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E0C" w:rsidRDefault="004A4E0C" w:rsidP="004A4E0C">
      <w:pPr>
        <w:rPr>
          <w:lang w:val="en-GB"/>
        </w:rPr>
      </w:pPr>
    </w:p>
    <w:p w:rsidR="004A4E0C" w:rsidRPr="005A04A9" w:rsidRDefault="004A4E0C" w:rsidP="004A4E0C">
      <w:pPr>
        <w:spacing w:after="0" w:line="240" w:lineRule="auto"/>
        <w:jc w:val="center"/>
        <w:rPr>
          <w:rFonts w:cs="Arial"/>
          <w:b/>
          <w:sz w:val="24"/>
          <w:szCs w:val="24"/>
          <w:lang w:val="en-US"/>
        </w:rPr>
      </w:pPr>
      <w:r w:rsidRPr="005A04A9">
        <w:rPr>
          <w:rFonts w:cs="Arial"/>
          <w:b/>
          <w:sz w:val="24"/>
          <w:szCs w:val="24"/>
          <w:lang w:val="en-US"/>
        </w:rPr>
        <w:t>Minutes of Roma Pony Club Committee Meeting,</w:t>
      </w:r>
    </w:p>
    <w:p w:rsidR="004A4E0C" w:rsidRPr="005A04A9" w:rsidRDefault="004A4E0C" w:rsidP="004A4E0C">
      <w:pPr>
        <w:spacing w:after="0" w:line="240" w:lineRule="auto"/>
        <w:jc w:val="center"/>
        <w:rPr>
          <w:rFonts w:cs="Arial"/>
          <w:b/>
          <w:sz w:val="24"/>
          <w:szCs w:val="24"/>
          <w:lang w:val="en-US"/>
        </w:rPr>
      </w:pPr>
      <w:proofErr w:type="gramStart"/>
      <w:r>
        <w:rPr>
          <w:rFonts w:cs="Arial"/>
          <w:b/>
          <w:sz w:val="24"/>
          <w:szCs w:val="24"/>
          <w:lang w:val="en-US"/>
        </w:rPr>
        <w:t>held</w:t>
      </w:r>
      <w:proofErr w:type="gramEnd"/>
      <w:r>
        <w:rPr>
          <w:rFonts w:cs="Arial"/>
          <w:b/>
          <w:sz w:val="24"/>
          <w:szCs w:val="24"/>
          <w:lang w:val="en-US"/>
        </w:rPr>
        <w:t xml:space="preserve"> at the Roma Pony White Bull Tavern 14</w:t>
      </w:r>
      <w:r w:rsidRPr="00917ADC">
        <w:rPr>
          <w:rFonts w:cs="Arial"/>
          <w:b/>
          <w:sz w:val="24"/>
          <w:szCs w:val="24"/>
          <w:vertAlign w:val="superscript"/>
          <w:lang w:val="en-US"/>
        </w:rPr>
        <w:t>th</w:t>
      </w:r>
      <w:r>
        <w:rPr>
          <w:rFonts w:cs="Arial"/>
          <w:b/>
          <w:sz w:val="24"/>
          <w:szCs w:val="24"/>
          <w:lang w:val="en-US"/>
        </w:rPr>
        <w:t xml:space="preserve"> February 2013</w:t>
      </w:r>
    </w:p>
    <w:p w:rsidR="004A4E0C" w:rsidRPr="005A04A9" w:rsidRDefault="004A4E0C" w:rsidP="004A4E0C">
      <w:pPr>
        <w:spacing w:after="0" w:line="240" w:lineRule="auto"/>
        <w:jc w:val="center"/>
        <w:rPr>
          <w:rFonts w:cs="Arial"/>
          <w:b/>
          <w:sz w:val="24"/>
          <w:szCs w:val="24"/>
          <w:lang w:val="en-US"/>
        </w:rPr>
      </w:pPr>
    </w:p>
    <w:p w:rsidR="004A4E0C" w:rsidRPr="005A04A9" w:rsidRDefault="004A4E0C" w:rsidP="004A4E0C">
      <w:pPr>
        <w:spacing w:after="0" w:line="240" w:lineRule="auto"/>
        <w:rPr>
          <w:rFonts w:cs="Arial"/>
          <w:sz w:val="24"/>
          <w:szCs w:val="24"/>
          <w:lang w:val="en-US"/>
        </w:rPr>
      </w:pPr>
      <w:r w:rsidRPr="005A04A9">
        <w:rPr>
          <w:rFonts w:cs="Arial"/>
          <w:sz w:val="24"/>
          <w:szCs w:val="24"/>
          <w:u w:val="single"/>
          <w:lang w:val="en-US"/>
        </w:rPr>
        <w:t>Meeting opened</w:t>
      </w:r>
      <w:r>
        <w:rPr>
          <w:rFonts w:cs="Arial"/>
          <w:sz w:val="24"/>
          <w:szCs w:val="24"/>
          <w:lang w:val="en-US"/>
        </w:rPr>
        <w:t>:</w:t>
      </w:r>
      <w:r w:rsidRPr="005A04A9">
        <w:rPr>
          <w:rFonts w:cs="Arial"/>
          <w:sz w:val="24"/>
          <w:szCs w:val="24"/>
          <w:lang w:val="en-US"/>
        </w:rPr>
        <w:t xml:space="preserve">  </w:t>
      </w:r>
      <w:r>
        <w:rPr>
          <w:rFonts w:cs="Arial"/>
          <w:sz w:val="24"/>
          <w:szCs w:val="24"/>
          <w:lang w:val="en-US"/>
        </w:rPr>
        <w:t>7.25pm</w:t>
      </w:r>
      <w:r w:rsidRPr="005A04A9">
        <w:rPr>
          <w:rFonts w:cs="Arial"/>
          <w:sz w:val="24"/>
          <w:szCs w:val="24"/>
          <w:lang w:val="en-US"/>
        </w:rPr>
        <w:t xml:space="preserve">     </w:t>
      </w:r>
    </w:p>
    <w:p w:rsidR="004A4E0C" w:rsidRDefault="004A4E0C" w:rsidP="004A4E0C">
      <w:pPr>
        <w:spacing w:after="0"/>
        <w:rPr>
          <w:rFonts w:cs="Arial"/>
          <w:sz w:val="24"/>
          <w:szCs w:val="24"/>
          <w:u w:val="single"/>
          <w:lang w:val="en-US"/>
        </w:rPr>
      </w:pPr>
    </w:p>
    <w:p w:rsidR="004A4E0C" w:rsidRPr="004315DA" w:rsidRDefault="004A4E0C" w:rsidP="004A4E0C">
      <w:pPr>
        <w:spacing w:after="0"/>
        <w:rPr>
          <w:rFonts w:cs="Arial"/>
          <w:sz w:val="24"/>
          <w:szCs w:val="24"/>
          <w:lang w:val="en-US"/>
        </w:rPr>
      </w:pPr>
      <w:r w:rsidRPr="005A04A9">
        <w:rPr>
          <w:rFonts w:cs="Arial"/>
          <w:sz w:val="24"/>
          <w:szCs w:val="24"/>
          <w:u w:val="single"/>
          <w:lang w:val="en-US"/>
        </w:rPr>
        <w:t>Present</w:t>
      </w:r>
      <w:r>
        <w:rPr>
          <w:rFonts w:cs="Arial"/>
          <w:sz w:val="24"/>
          <w:szCs w:val="24"/>
          <w:u w:val="single"/>
          <w:lang w:val="en-US"/>
        </w:rPr>
        <w:t xml:space="preserve">:  </w:t>
      </w:r>
      <w:r>
        <w:rPr>
          <w:rFonts w:cs="Arial"/>
          <w:sz w:val="24"/>
          <w:szCs w:val="24"/>
          <w:lang w:val="en-US"/>
        </w:rPr>
        <w:t xml:space="preserve">Tracie Sidney, Leanne Hardwick, Graham Hardwick, Hazel </w:t>
      </w:r>
      <w:proofErr w:type="spellStart"/>
      <w:r>
        <w:rPr>
          <w:rFonts w:cs="Arial"/>
          <w:sz w:val="24"/>
          <w:szCs w:val="24"/>
          <w:lang w:val="en-US"/>
        </w:rPr>
        <w:t>Krienke</w:t>
      </w:r>
      <w:proofErr w:type="spellEnd"/>
      <w:r>
        <w:rPr>
          <w:rFonts w:cs="Arial"/>
          <w:sz w:val="24"/>
          <w:szCs w:val="24"/>
          <w:lang w:val="en-US"/>
        </w:rPr>
        <w:t xml:space="preserve">, Steve </w:t>
      </w:r>
      <w:proofErr w:type="spellStart"/>
      <w:r>
        <w:rPr>
          <w:rFonts w:cs="Arial"/>
          <w:sz w:val="24"/>
          <w:szCs w:val="24"/>
          <w:lang w:val="en-US"/>
        </w:rPr>
        <w:t>Swires</w:t>
      </w:r>
      <w:proofErr w:type="spellEnd"/>
      <w:r>
        <w:rPr>
          <w:rFonts w:cs="Arial"/>
          <w:sz w:val="24"/>
          <w:szCs w:val="24"/>
          <w:lang w:val="en-US"/>
        </w:rPr>
        <w:t xml:space="preserve">, Morgan </w:t>
      </w:r>
      <w:proofErr w:type="spellStart"/>
      <w:r>
        <w:rPr>
          <w:rFonts w:cs="Arial"/>
          <w:sz w:val="24"/>
          <w:szCs w:val="24"/>
          <w:lang w:val="en-US"/>
        </w:rPr>
        <w:t>Farndon</w:t>
      </w:r>
      <w:proofErr w:type="spellEnd"/>
      <w:r>
        <w:rPr>
          <w:rFonts w:cs="Arial"/>
          <w:sz w:val="24"/>
          <w:szCs w:val="24"/>
          <w:lang w:val="en-US"/>
        </w:rPr>
        <w:t xml:space="preserve">, </w:t>
      </w:r>
      <w:proofErr w:type="spellStart"/>
      <w:r>
        <w:rPr>
          <w:rFonts w:cs="Arial"/>
          <w:sz w:val="24"/>
          <w:szCs w:val="24"/>
          <w:lang w:val="en-US"/>
        </w:rPr>
        <w:t>Antonette</w:t>
      </w:r>
      <w:proofErr w:type="spellEnd"/>
      <w:r>
        <w:rPr>
          <w:rFonts w:cs="Arial"/>
          <w:sz w:val="24"/>
          <w:szCs w:val="24"/>
          <w:lang w:val="en-US"/>
        </w:rPr>
        <w:t xml:space="preserve"> Anderson, Angus Anderson, Georgia Anderson, </w:t>
      </w:r>
      <w:proofErr w:type="spellStart"/>
      <w:r>
        <w:rPr>
          <w:rFonts w:cs="Arial"/>
          <w:sz w:val="24"/>
          <w:szCs w:val="24"/>
          <w:lang w:val="en-US"/>
        </w:rPr>
        <w:t>Charly</w:t>
      </w:r>
      <w:proofErr w:type="spellEnd"/>
      <w:r>
        <w:rPr>
          <w:rFonts w:cs="Arial"/>
          <w:sz w:val="24"/>
          <w:szCs w:val="24"/>
          <w:lang w:val="en-US"/>
        </w:rPr>
        <w:t xml:space="preserve"> Anderson, Lachlan Anderson.</w:t>
      </w:r>
    </w:p>
    <w:p w:rsidR="004A4E0C" w:rsidRDefault="004A4E0C" w:rsidP="004A4E0C">
      <w:pPr>
        <w:rPr>
          <w:sz w:val="24"/>
          <w:szCs w:val="24"/>
          <w:u w:val="single"/>
        </w:rPr>
      </w:pPr>
    </w:p>
    <w:p w:rsidR="004A4E0C" w:rsidRPr="00F84214" w:rsidRDefault="004A4E0C" w:rsidP="004A4E0C">
      <w:r w:rsidRPr="005A04A9">
        <w:rPr>
          <w:sz w:val="24"/>
          <w:szCs w:val="24"/>
          <w:u w:val="single"/>
        </w:rPr>
        <w:t>Apologies</w:t>
      </w:r>
      <w:r w:rsidRPr="005A04A9">
        <w:rPr>
          <w:sz w:val="24"/>
          <w:szCs w:val="24"/>
        </w:rPr>
        <w:t xml:space="preserve">:  </w:t>
      </w:r>
      <w:r>
        <w:rPr>
          <w:sz w:val="24"/>
          <w:szCs w:val="24"/>
        </w:rPr>
        <w:t xml:space="preserve"> </w:t>
      </w:r>
      <w:r>
        <w:t xml:space="preserve">Sonya Harland, Belinda and Shaun Core,  Jane Green, Tanya </w:t>
      </w:r>
      <w:proofErr w:type="spellStart"/>
      <w:r>
        <w:t>McGilvray</w:t>
      </w:r>
      <w:proofErr w:type="spellEnd"/>
      <w:r>
        <w:t xml:space="preserve">, Andrew </w:t>
      </w:r>
      <w:proofErr w:type="spellStart"/>
      <w:r>
        <w:t>McGilvray</w:t>
      </w:r>
      <w:proofErr w:type="spellEnd"/>
      <w:r>
        <w:t xml:space="preserve">, </w:t>
      </w:r>
      <w:proofErr w:type="spellStart"/>
      <w:r>
        <w:t>Sussan</w:t>
      </w:r>
      <w:proofErr w:type="spellEnd"/>
      <w:r>
        <w:t xml:space="preserve"> Evans.</w:t>
      </w:r>
    </w:p>
    <w:p w:rsidR="004A4E0C" w:rsidRPr="007155C2" w:rsidRDefault="004A4E0C" w:rsidP="004A4E0C">
      <w:pPr>
        <w:spacing w:after="0" w:line="240" w:lineRule="auto"/>
        <w:rPr>
          <w:rFonts w:cs="Arial"/>
          <w:sz w:val="24"/>
          <w:szCs w:val="24"/>
          <w:lang w:val="en-US"/>
        </w:rPr>
      </w:pPr>
      <w:r w:rsidRPr="005A04A9">
        <w:rPr>
          <w:rFonts w:cs="Arial"/>
          <w:sz w:val="24"/>
          <w:szCs w:val="24"/>
          <w:u w:val="single"/>
        </w:rPr>
        <w:t>P</w:t>
      </w:r>
      <w:proofErr w:type="spellStart"/>
      <w:r w:rsidRPr="005A04A9">
        <w:rPr>
          <w:rFonts w:cs="Arial"/>
          <w:sz w:val="24"/>
          <w:szCs w:val="24"/>
          <w:u w:val="single"/>
          <w:lang w:val="en-US"/>
        </w:rPr>
        <w:t>revious</w:t>
      </w:r>
      <w:proofErr w:type="spellEnd"/>
      <w:r w:rsidRPr="005A04A9">
        <w:rPr>
          <w:rFonts w:cs="Arial"/>
          <w:sz w:val="24"/>
          <w:szCs w:val="24"/>
          <w:u w:val="single"/>
          <w:lang w:val="en-US"/>
        </w:rPr>
        <w:t xml:space="preserve"> Minutes</w:t>
      </w:r>
      <w:r>
        <w:rPr>
          <w:rFonts w:cs="Arial"/>
          <w:sz w:val="24"/>
          <w:szCs w:val="24"/>
          <w:u w:val="single"/>
          <w:lang w:val="en-US"/>
        </w:rPr>
        <w:t xml:space="preserve">: </w:t>
      </w:r>
      <w:r>
        <w:rPr>
          <w:rFonts w:cs="Arial"/>
          <w:sz w:val="24"/>
          <w:szCs w:val="24"/>
          <w:lang w:val="en-US"/>
        </w:rPr>
        <w:t xml:space="preserve"> Tracie Sidney moved they were a</w:t>
      </w:r>
      <w:r w:rsidRPr="005A04A9">
        <w:rPr>
          <w:rFonts w:cs="Arial"/>
          <w:sz w:val="24"/>
          <w:szCs w:val="24"/>
          <w:lang w:val="en-US"/>
        </w:rPr>
        <w:t xml:space="preserve"> true and correct</w:t>
      </w:r>
      <w:r>
        <w:rPr>
          <w:rFonts w:cs="Arial"/>
          <w:sz w:val="24"/>
          <w:szCs w:val="24"/>
          <w:lang w:val="en-US"/>
        </w:rPr>
        <w:t xml:space="preserve"> record</w:t>
      </w:r>
      <w:r w:rsidRPr="005A04A9">
        <w:rPr>
          <w:rFonts w:cs="Arial"/>
          <w:sz w:val="24"/>
          <w:szCs w:val="24"/>
          <w:lang w:val="en-US"/>
        </w:rPr>
        <w:t>.   Seconded</w:t>
      </w:r>
      <w:r>
        <w:rPr>
          <w:rFonts w:cs="Arial"/>
          <w:sz w:val="24"/>
          <w:szCs w:val="24"/>
          <w:lang w:val="en-US"/>
        </w:rPr>
        <w:t xml:space="preserve"> Morgan </w:t>
      </w:r>
      <w:proofErr w:type="spellStart"/>
      <w:r>
        <w:rPr>
          <w:rFonts w:cs="Arial"/>
          <w:sz w:val="24"/>
          <w:szCs w:val="24"/>
          <w:lang w:val="en-US"/>
        </w:rPr>
        <w:t>Farndon</w:t>
      </w:r>
      <w:proofErr w:type="spellEnd"/>
    </w:p>
    <w:p w:rsidR="000E2345" w:rsidRDefault="000E2345" w:rsidP="004A4E0C"/>
    <w:p w:rsidR="004A4E0C" w:rsidRDefault="004A4E0C" w:rsidP="004A4E0C">
      <w:pPr>
        <w:rPr>
          <w:rFonts w:cs="Arial"/>
          <w:sz w:val="24"/>
          <w:szCs w:val="24"/>
          <w:lang w:val="en-US"/>
        </w:rPr>
      </w:pPr>
      <w:r w:rsidRPr="005A04A9">
        <w:rPr>
          <w:rFonts w:cs="Arial"/>
          <w:sz w:val="24"/>
          <w:szCs w:val="24"/>
          <w:u w:val="single"/>
          <w:lang w:val="en-US"/>
        </w:rPr>
        <w:t>Business Arising from Minutes</w:t>
      </w:r>
      <w:r w:rsidRPr="005A04A9">
        <w:rPr>
          <w:rFonts w:cs="Arial"/>
          <w:sz w:val="24"/>
          <w:szCs w:val="24"/>
          <w:lang w:val="en-US"/>
        </w:rPr>
        <w:t xml:space="preserve">: </w:t>
      </w:r>
    </w:p>
    <w:p w:rsidR="004A4E0C" w:rsidRDefault="004A4E0C" w:rsidP="004A4E0C">
      <w:pPr>
        <w:pStyle w:val="ListParagraph"/>
        <w:numPr>
          <w:ilvl w:val="0"/>
          <w:numId w:val="2"/>
        </w:numPr>
        <w:rPr>
          <w:rFonts w:cs="Arial"/>
          <w:sz w:val="24"/>
          <w:szCs w:val="24"/>
        </w:rPr>
      </w:pPr>
      <w:r w:rsidRPr="004315DA">
        <w:rPr>
          <w:rFonts w:cs="Arial"/>
          <w:sz w:val="24"/>
          <w:szCs w:val="24"/>
        </w:rPr>
        <w:t xml:space="preserve">We discussed the Jump trailer details a little further </w:t>
      </w:r>
      <w:r>
        <w:rPr>
          <w:rFonts w:cs="Arial"/>
          <w:sz w:val="24"/>
          <w:szCs w:val="24"/>
        </w:rPr>
        <w:t>to decide what we actually want.</w:t>
      </w:r>
    </w:p>
    <w:p w:rsidR="004A4E0C" w:rsidRDefault="004A4E0C" w:rsidP="004A4E0C">
      <w:pPr>
        <w:pStyle w:val="ListParagraph"/>
        <w:numPr>
          <w:ilvl w:val="0"/>
          <w:numId w:val="2"/>
        </w:numPr>
        <w:rPr>
          <w:rFonts w:cs="Arial"/>
          <w:sz w:val="24"/>
          <w:szCs w:val="24"/>
        </w:rPr>
      </w:pPr>
      <w:r>
        <w:rPr>
          <w:rFonts w:cs="Arial"/>
          <w:sz w:val="24"/>
          <w:szCs w:val="24"/>
        </w:rPr>
        <w:t>Hazel has a quote to finish off the store room and all was in favour of having this done, quote was accepted.</w:t>
      </w:r>
    </w:p>
    <w:p w:rsidR="004A4E0C" w:rsidRPr="004315DA" w:rsidRDefault="004A4E0C" w:rsidP="004A4E0C">
      <w:pPr>
        <w:pStyle w:val="ListParagraph"/>
        <w:numPr>
          <w:ilvl w:val="0"/>
          <w:numId w:val="2"/>
        </w:numPr>
        <w:rPr>
          <w:rFonts w:cs="Arial"/>
          <w:sz w:val="24"/>
          <w:szCs w:val="24"/>
        </w:rPr>
      </w:pPr>
      <w:r w:rsidRPr="004315DA">
        <w:rPr>
          <w:rFonts w:cs="Arial"/>
          <w:sz w:val="24"/>
          <w:szCs w:val="24"/>
        </w:rPr>
        <w:t xml:space="preserve">Steve got quotes from Sign a </w:t>
      </w:r>
      <w:proofErr w:type="spellStart"/>
      <w:r w:rsidRPr="004315DA">
        <w:rPr>
          <w:rFonts w:cs="Arial"/>
          <w:sz w:val="24"/>
          <w:szCs w:val="24"/>
        </w:rPr>
        <w:t>saurs</w:t>
      </w:r>
      <w:proofErr w:type="spellEnd"/>
      <w:r w:rsidRPr="004315DA">
        <w:rPr>
          <w:rFonts w:cs="Arial"/>
          <w:sz w:val="24"/>
          <w:szCs w:val="24"/>
        </w:rPr>
        <w:t xml:space="preserve"> for Jump wings and Dazzle boards (for companies to sponsor jumps) </w:t>
      </w:r>
      <w:r>
        <w:rPr>
          <w:rFonts w:cs="Arial"/>
          <w:sz w:val="24"/>
          <w:szCs w:val="24"/>
        </w:rPr>
        <w:t>we decided to get other quotes from other companies as well.</w:t>
      </w:r>
    </w:p>
    <w:p w:rsidR="004A4E0C" w:rsidRPr="004A4E0C" w:rsidRDefault="004A4E0C" w:rsidP="004A4E0C">
      <w:pPr>
        <w:rPr>
          <w:rFonts w:cs="Arial"/>
          <w:sz w:val="24"/>
          <w:szCs w:val="24"/>
        </w:rPr>
      </w:pPr>
      <w:r w:rsidRPr="005A04A9">
        <w:rPr>
          <w:rFonts w:cs="Arial"/>
          <w:sz w:val="24"/>
          <w:szCs w:val="24"/>
          <w:u w:val="single"/>
        </w:rPr>
        <w:t>Inwards Correspondence</w:t>
      </w:r>
      <w:r w:rsidRPr="005A04A9">
        <w:rPr>
          <w:rFonts w:cs="Arial"/>
          <w:sz w:val="24"/>
          <w:szCs w:val="24"/>
        </w:rPr>
        <w:t>:</w:t>
      </w:r>
    </w:p>
    <w:p w:rsidR="004A4E0C" w:rsidRDefault="004A4E0C" w:rsidP="004A4E0C">
      <w:pPr>
        <w:pStyle w:val="ListParagraph"/>
        <w:numPr>
          <w:ilvl w:val="0"/>
          <w:numId w:val="1"/>
        </w:numPr>
        <w:rPr>
          <w:sz w:val="24"/>
          <w:szCs w:val="24"/>
        </w:rPr>
      </w:pPr>
      <w:proofErr w:type="spellStart"/>
      <w:r>
        <w:rPr>
          <w:sz w:val="24"/>
          <w:szCs w:val="24"/>
        </w:rPr>
        <w:t>Homestyle</w:t>
      </w:r>
      <w:proofErr w:type="spellEnd"/>
      <w:r>
        <w:rPr>
          <w:sz w:val="24"/>
          <w:szCs w:val="24"/>
        </w:rPr>
        <w:t xml:space="preserve"> Bake </w:t>
      </w:r>
    </w:p>
    <w:p w:rsidR="004A4E0C" w:rsidRDefault="004A4E0C" w:rsidP="004A4E0C">
      <w:pPr>
        <w:pStyle w:val="ListParagraph"/>
        <w:numPr>
          <w:ilvl w:val="0"/>
          <w:numId w:val="1"/>
        </w:numPr>
        <w:rPr>
          <w:sz w:val="24"/>
          <w:szCs w:val="24"/>
        </w:rPr>
      </w:pPr>
      <w:r>
        <w:rPr>
          <w:sz w:val="24"/>
          <w:szCs w:val="24"/>
        </w:rPr>
        <w:t>Australia Post (Kick-start savings)</w:t>
      </w:r>
    </w:p>
    <w:p w:rsidR="004A4E0C" w:rsidRDefault="004A4E0C" w:rsidP="004A4E0C">
      <w:pPr>
        <w:pStyle w:val="ListParagraph"/>
        <w:numPr>
          <w:ilvl w:val="0"/>
          <w:numId w:val="1"/>
        </w:numPr>
        <w:rPr>
          <w:sz w:val="24"/>
          <w:szCs w:val="24"/>
        </w:rPr>
      </w:pPr>
      <w:proofErr w:type="spellStart"/>
      <w:r>
        <w:rPr>
          <w:sz w:val="24"/>
          <w:szCs w:val="24"/>
        </w:rPr>
        <w:t>Ergon</w:t>
      </w:r>
      <w:proofErr w:type="spellEnd"/>
      <w:r>
        <w:rPr>
          <w:sz w:val="24"/>
          <w:szCs w:val="24"/>
        </w:rPr>
        <w:t xml:space="preserve"> Energy Over Due notice </w:t>
      </w:r>
    </w:p>
    <w:p w:rsidR="004A4E0C" w:rsidRDefault="004A4E0C" w:rsidP="004A4E0C">
      <w:pPr>
        <w:pStyle w:val="ListParagraph"/>
        <w:numPr>
          <w:ilvl w:val="0"/>
          <w:numId w:val="1"/>
        </w:numPr>
        <w:rPr>
          <w:sz w:val="24"/>
          <w:szCs w:val="24"/>
        </w:rPr>
      </w:pPr>
      <w:r>
        <w:rPr>
          <w:sz w:val="24"/>
          <w:szCs w:val="24"/>
        </w:rPr>
        <w:t xml:space="preserve">ANZ Notification of Changes Electronic Banking Conditions </w:t>
      </w:r>
    </w:p>
    <w:p w:rsidR="004A4E0C" w:rsidRDefault="004A4E0C" w:rsidP="004A4E0C">
      <w:pPr>
        <w:pStyle w:val="ListParagraph"/>
        <w:numPr>
          <w:ilvl w:val="0"/>
          <w:numId w:val="1"/>
        </w:numPr>
        <w:rPr>
          <w:sz w:val="24"/>
          <w:szCs w:val="24"/>
        </w:rPr>
      </w:pPr>
      <w:r>
        <w:rPr>
          <w:sz w:val="24"/>
          <w:szCs w:val="24"/>
        </w:rPr>
        <w:t>ANZ Bank Statement</w:t>
      </w:r>
    </w:p>
    <w:p w:rsidR="004A4E0C" w:rsidRDefault="004A4E0C" w:rsidP="004A4E0C">
      <w:pPr>
        <w:pStyle w:val="ListParagraph"/>
        <w:numPr>
          <w:ilvl w:val="0"/>
          <w:numId w:val="1"/>
        </w:numPr>
        <w:rPr>
          <w:sz w:val="24"/>
          <w:szCs w:val="24"/>
        </w:rPr>
      </w:pPr>
      <w:r>
        <w:rPr>
          <w:sz w:val="24"/>
          <w:szCs w:val="24"/>
        </w:rPr>
        <w:t xml:space="preserve">Dust n Boots Catalogue </w:t>
      </w:r>
    </w:p>
    <w:p w:rsidR="004A4E0C" w:rsidRPr="00917ADC" w:rsidRDefault="004A4E0C" w:rsidP="004A4E0C">
      <w:pPr>
        <w:pStyle w:val="ListParagraph"/>
        <w:numPr>
          <w:ilvl w:val="0"/>
          <w:numId w:val="1"/>
        </w:numPr>
        <w:rPr>
          <w:sz w:val="24"/>
          <w:szCs w:val="24"/>
        </w:rPr>
      </w:pPr>
      <w:r>
        <w:rPr>
          <w:sz w:val="24"/>
          <w:szCs w:val="24"/>
        </w:rPr>
        <w:t>Mitre 10 Acc</w:t>
      </w:r>
    </w:p>
    <w:p w:rsidR="004A4E0C" w:rsidRDefault="004A4E0C" w:rsidP="004A4E0C">
      <w:pPr>
        <w:rPr>
          <w:sz w:val="24"/>
          <w:szCs w:val="24"/>
        </w:rPr>
      </w:pPr>
      <w:r w:rsidRPr="005A04A9">
        <w:rPr>
          <w:sz w:val="24"/>
          <w:szCs w:val="24"/>
          <w:u w:val="single"/>
        </w:rPr>
        <w:t>Outwards Correspondence</w:t>
      </w:r>
      <w:r w:rsidRPr="005A04A9">
        <w:rPr>
          <w:sz w:val="24"/>
          <w:szCs w:val="24"/>
        </w:rPr>
        <w:t>:</w:t>
      </w:r>
    </w:p>
    <w:p w:rsidR="004A4E0C" w:rsidRDefault="004A4E0C" w:rsidP="004A4E0C">
      <w:pPr>
        <w:rPr>
          <w:sz w:val="24"/>
          <w:szCs w:val="24"/>
        </w:rPr>
      </w:pPr>
    </w:p>
    <w:p w:rsidR="004A4E0C" w:rsidRDefault="004A4E0C" w:rsidP="004A4E0C">
      <w:pPr>
        <w:rPr>
          <w:rFonts w:cs="Arial"/>
          <w:sz w:val="24"/>
          <w:szCs w:val="24"/>
          <w:lang w:val="en-US"/>
        </w:rPr>
      </w:pPr>
      <w:r>
        <w:rPr>
          <w:rFonts w:cs="Arial"/>
          <w:sz w:val="24"/>
          <w:szCs w:val="24"/>
          <w:lang w:val="en-US"/>
        </w:rPr>
        <w:t xml:space="preserve">Tracie Sidney </w:t>
      </w:r>
      <w:r w:rsidRPr="005A04A9">
        <w:rPr>
          <w:rFonts w:cs="Arial"/>
          <w:sz w:val="24"/>
          <w:szCs w:val="24"/>
          <w:lang w:val="en-US"/>
        </w:rPr>
        <w:t>moved that Inwards and Outwards corres</w:t>
      </w:r>
      <w:r>
        <w:rPr>
          <w:rFonts w:cs="Arial"/>
          <w:sz w:val="24"/>
          <w:szCs w:val="24"/>
          <w:lang w:val="en-US"/>
        </w:rPr>
        <w:t xml:space="preserve">pondence be endorsed.  Seconded </w:t>
      </w:r>
      <w:proofErr w:type="spellStart"/>
      <w:r>
        <w:rPr>
          <w:rFonts w:cs="Arial"/>
          <w:sz w:val="24"/>
          <w:szCs w:val="24"/>
          <w:lang w:val="en-US"/>
        </w:rPr>
        <w:t>Antonette</w:t>
      </w:r>
      <w:proofErr w:type="spellEnd"/>
      <w:r>
        <w:rPr>
          <w:rFonts w:cs="Arial"/>
          <w:sz w:val="24"/>
          <w:szCs w:val="24"/>
          <w:lang w:val="en-US"/>
        </w:rPr>
        <w:t xml:space="preserve"> Anderson</w:t>
      </w:r>
    </w:p>
    <w:p w:rsidR="004A4E0C" w:rsidRDefault="004A4E0C" w:rsidP="004A4E0C">
      <w:pPr>
        <w:rPr>
          <w:rFonts w:cs="Arial"/>
          <w:sz w:val="24"/>
          <w:szCs w:val="24"/>
          <w:lang w:val="en-US"/>
        </w:rPr>
      </w:pPr>
      <w:r w:rsidRPr="005A04A9">
        <w:rPr>
          <w:rFonts w:cs="Arial"/>
          <w:sz w:val="24"/>
          <w:szCs w:val="24"/>
          <w:u w:val="single"/>
          <w:lang w:val="en-US"/>
        </w:rPr>
        <w:lastRenderedPageBreak/>
        <w:t>Membership endorsement</w:t>
      </w:r>
      <w:r w:rsidRPr="00D75CF2">
        <w:rPr>
          <w:rFonts w:cs="Arial"/>
          <w:sz w:val="24"/>
          <w:szCs w:val="24"/>
          <w:lang w:val="en-US"/>
        </w:rPr>
        <w:t xml:space="preserve">: </w:t>
      </w:r>
    </w:p>
    <w:p w:rsidR="004A4E0C" w:rsidRDefault="004A4E0C" w:rsidP="004A4E0C">
      <w:pPr>
        <w:rPr>
          <w:rFonts w:cs="Arial"/>
          <w:sz w:val="24"/>
          <w:szCs w:val="24"/>
          <w:lang w:val="en-US"/>
        </w:rPr>
      </w:pPr>
      <w:proofErr w:type="spellStart"/>
      <w:r>
        <w:rPr>
          <w:rFonts w:cs="Arial"/>
          <w:sz w:val="24"/>
          <w:szCs w:val="24"/>
          <w:lang w:val="en-US"/>
        </w:rPr>
        <w:t>Antonette</w:t>
      </w:r>
      <w:proofErr w:type="spellEnd"/>
      <w:r>
        <w:rPr>
          <w:rFonts w:cs="Arial"/>
          <w:sz w:val="24"/>
          <w:szCs w:val="24"/>
          <w:lang w:val="en-US"/>
        </w:rPr>
        <w:t xml:space="preserve">, Georgia, </w:t>
      </w:r>
      <w:proofErr w:type="spellStart"/>
      <w:r>
        <w:rPr>
          <w:rFonts w:cs="Arial"/>
          <w:sz w:val="24"/>
          <w:szCs w:val="24"/>
          <w:lang w:val="en-US"/>
        </w:rPr>
        <w:t>Charly</w:t>
      </w:r>
      <w:proofErr w:type="spellEnd"/>
      <w:r>
        <w:rPr>
          <w:rFonts w:cs="Arial"/>
          <w:sz w:val="24"/>
          <w:szCs w:val="24"/>
          <w:lang w:val="en-US"/>
        </w:rPr>
        <w:t xml:space="preserve"> and Lachlan Anderson, </w:t>
      </w:r>
      <w:proofErr w:type="spellStart"/>
      <w:r>
        <w:rPr>
          <w:rFonts w:cs="Arial"/>
          <w:sz w:val="24"/>
          <w:szCs w:val="24"/>
          <w:lang w:val="en-US"/>
        </w:rPr>
        <w:t>Maree</w:t>
      </w:r>
      <w:proofErr w:type="spellEnd"/>
      <w:r>
        <w:rPr>
          <w:rFonts w:cs="Arial"/>
          <w:sz w:val="24"/>
          <w:szCs w:val="24"/>
          <w:lang w:val="en-US"/>
        </w:rPr>
        <w:t xml:space="preserve"> Anderson, </w:t>
      </w:r>
      <w:proofErr w:type="spellStart"/>
      <w:r>
        <w:rPr>
          <w:rFonts w:cs="Arial"/>
          <w:sz w:val="24"/>
          <w:szCs w:val="24"/>
          <w:lang w:val="en-US"/>
        </w:rPr>
        <w:t>Maddie</w:t>
      </w:r>
      <w:proofErr w:type="spellEnd"/>
      <w:r>
        <w:rPr>
          <w:rFonts w:cs="Arial"/>
          <w:sz w:val="24"/>
          <w:szCs w:val="24"/>
          <w:lang w:val="en-US"/>
        </w:rPr>
        <w:t xml:space="preserve"> Baker, Karen,  Natasha, </w:t>
      </w:r>
      <w:proofErr w:type="spellStart"/>
      <w:r>
        <w:rPr>
          <w:rFonts w:cs="Arial"/>
          <w:sz w:val="24"/>
          <w:szCs w:val="24"/>
          <w:lang w:val="en-US"/>
        </w:rPr>
        <w:t>Renae</w:t>
      </w:r>
      <w:proofErr w:type="spellEnd"/>
      <w:r>
        <w:rPr>
          <w:rFonts w:cs="Arial"/>
          <w:sz w:val="24"/>
          <w:szCs w:val="24"/>
          <w:lang w:val="en-US"/>
        </w:rPr>
        <w:t xml:space="preserve"> and Tamika Brumby, Belinda, Isla, Reyna and Shaun Core, Byron and Sam Dean, Jennifer Green, Peter Green, Leanne and Graham Hardwick, </w:t>
      </w:r>
      <w:proofErr w:type="spellStart"/>
      <w:r>
        <w:rPr>
          <w:rFonts w:cs="Arial"/>
          <w:sz w:val="24"/>
          <w:szCs w:val="24"/>
          <w:lang w:val="en-US"/>
        </w:rPr>
        <w:t>Camryn</w:t>
      </w:r>
      <w:proofErr w:type="spellEnd"/>
      <w:r>
        <w:rPr>
          <w:rFonts w:cs="Arial"/>
          <w:sz w:val="24"/>
          <w:szCs w:val="24"/>
          <w:lang w:val="en-US"/>
        </w:rPr>
        <w:t xml:space="preserve"> Jackson, Sarah, Bridget and Grace Jamieson, Jack and Hazel </w:t>
      </w:r>
      <w:proofErr w:type="spellStart"/>
      <w:r>
        <w:rPr>
          <w:rFonts w:cs="Arial"/>
          <w:sz w:val="24"/>
          <w:szCs w:val="24"/>
          <w:lang w:val="en-US"/>
        </w:rPr>
        <w:t>Krienke</w:t>
      </w:r>
      <w:proofErr w:type="spellEnd"/>
      <w:r>
        <w:rPr>
          <w:rFonts w:cs="Arial"/>
          <w:sz w:val="24"/>
          <w:szCs w:val="24"/>
          <w:lang w:val="en-US"/>
        </w:rPr>
        <w:t xml:space="preserve">, </w:t>
      </w:r>
      <w:proofErr w:type="spellStart"/>
      <w:r>
        <w:rPr>
          <w:rFonts w:cs="Arial"/>
          <w:sz w:val="24"/>
          <w:szCs w:val="24"/>
          <w:lang w:val="en-US"/>
        </w:rPr>
        <w:t>Cardea</w:t>
      </w:r>
      <w:proofErr w:type="spellEnd"/>
      <w:r>
        <w:rPr>
          <w:rFonts w:cs="Arial"/>
          <w:sz w:val="24"/>
          <w:szCs w:val="24"/>
          <w:lang w:val="en-US"/>
        </w:rPr>
        <w:t xml:space="preserve"> and William Little, Andrew and Tanya </w:t>
      </w:r>
      <w:proofErr w:type="spellStart"/>
      <w:r>
        <w:rPr>
          <w:rFonts w:cs="Arial"/>
          <w:sz w:val="24"/>
          <w:szCs w:val="24"/>
          <w:lang w:val="en-US"/>
        </w:rPr>
        <w:t>McGilvray</w:t>
      </w:r>
      <w:proofErr w:type="spellEnd"/>
      <w:r>
        <w:rPr>
          <w:rFonts w:cs="Arial"/>
          <w:sz w:val="24"/>
          <w:szCs w:val="24"/>
          <w:lang w:val="en-US"/>
        </w:rPr>
        <w:t xml:space="preserve">, Kate and Gavin </w:t>
      </w:r>
      <w:proofErr w:type="spellStart"/>
      <w:r>
        <w:rPr>
          <w:rFonts w:cs="Arial"/>
          <w:sz w:val="24"/>
          <w:szCs w:val="24"/>
          <w:lang w:val="en-US"/>
        </w:rPr>
        <w:t>Robinsen</w:t>
      </w:r>
      <w:proofErr w:type="spellEnd"/>
      <w:r>
        <w:rPr>
          <w:rFonts w:cs="Arial"/>
          <w:sz w:val="24"/>
          <w:szCs w:val="24"/>
          <w:lang w:val="en-US"/>
        </w:rPr>
        <w:t xml:space="preserve">, Carol and Gary </w:t>
      </w:r>
      <w:proofErr w:type="spellStart"/>
      <w:r>
        <w:rPr>
          <w:rFonts w:cs="Arial"/>
          <w:sz w:val="24"/>
          <w:szCs w:val="24"/>
          <w:lang w:val="en-US"/>
        </w:rPr>
        <w:t>Schefe</w:t>
      </w:r>
      <w:proofErr w:type="spellEnd"/>
      <w:r>
        <w:rPr>
          <w:rFonts w:cs="Arial"/>
          <w:sz w:val="24"/>
          <w:szCs w:val="24"/>
          <w:lang w:val="en-US"/>
        </w:rPr>
        <w:t xml:space="preserve">, Tracie, </w:t>
      </w:r>
      <w:proofErr w:type="spellStart"/>
      <w:r>
        <w:rPr>
          <w:rFonts w:cs="Arial"/>
          <w:sz w:val="24"/>
          <w:szCs w:val="24"/>
          <w:lang w:val="en-US"/>
        </w:rPr>
        <w:t>Brodie</w:t>
      </w:r>
      <w:proofErr w:type="spellEnd"/>
      <w:r>
        <w:rPr>
          <w:rFonts w:cs="Arial"/>
          <w:sz w:val="24"/>
          <w:szCs w:val="24"/>
          <w:lang w:val="en-US"/>
        </w:rPr>
        <w:t xml:space="preserve"> and Dustin Sidney, Steve and Gill </w:t>
      </w:r>
      <w:proofErr w:type="spellStart"/>
      <w:r>
        <w:rPr>
          <w:rFonts w:cs="Arial"/>
          <w:sz w:val="24"/>
          <w:szCs w:val="24"/>
          <w:lang w:val="en-US"/>
        </w:rPr>
        <w:t>Swires</w:t>
      </w:r>
      <w:proofErr w:type="spellEnd"/>
      <w:r>
        <w:rPr>
          <w:rFonts w:cs="Arial"/>
          <w:sz w:val="24"/>
          <w:szCs w:val="24"/>
          <w:lang w:val="en-US"/>
        </w:rPr>
        <w:t xml:space="preserve">, </w:t>
      </w:r>
      <w:proofErr w:type="spellStart"/>
      <w:r>
        <w:rPr>
          <w:rFonts w:cs="Arial"/>
          <w:sz w:val="24"/>
          <w:szCs w:val="24"/>
          <w:lang w:val="en-US"/>
        </w:rPr>
        <w:t>Alanna</w:t>
      </w:r>
      <w:proofErr w:type="spellEnd"/>
      <w:r>
        <w:rPr>
          <w:rFonts w:cs="Arial"/>
          <w:sz w:val="24"/>
          <w:szCs w:val="24"/>
          <w:lang w:val="en-US"/>
        </w:rPr>
        <w:t xml:space="preserve"> Youngman, </w:t>
      </w:r>
      <w:proofErr w:type="spellStart"/>
      <w:r>
        <w:rPr>
          <w:rFonts w:cs="Arial"/>
          <w:sz w:val="24"/>
          <w:szCs w:val="24"/>
          <w:lang w:val="en-US"/>
        </w:rPr>
        <w:t>Chelsie</w:t>
      </w:r>
      <w:proofErr w:type="spellEnd"/>
      <w:r>
        <w:rPr>
          <w:rFonts w:cs="Arial"/>
          <w:sz w:val="24"/>
          <w:szCs w:val="24"/>
          <w:lang w:val="en-US"/>
        </w:rPr>
        <w:t xml:space="preserve"> Wilkes, Jack </w:t>
      </w:r>
      <w:proofErr w:type="spellStart"/>
      <w:r>
        <w:rPr>
          <w:rFonts w:cs="Arial"/>
          <w:sz w:val="24"/>
          <w:szCs w:val="24"/>
          <w:lang w:val="en-US"/>
        </w:rPr>
        <w:t>McKie</w:t>
      </w:r>
      <w:proofErr w:type="spellEnd"/>
      <w:r>
        <w:rPr>
          <w:rFonts w:cs="Arial"/>
          <w:sz w:val="24"/>
          <w:szCs w:val="24"/>
          <w:lang w:val="en-US"/>
        </w:rPr>
        <w:t xml:space="preserve"> Young, Morgan </w:t>
      </w:r>
      <w:proofErr w:type="spellStart"/>
      <w:r>
        <w:rPr>
          <w:rFonts w:cs="Arial"/>
          <w:sz w:val="24"/>
          <w:szCs w:val="24"/>
          <w:lang w:val="en-US"/>
        </w:rPr>
        <w:t>Farndon</w:t>
      </w:r>
      <w:proofErr w:type="spellEnd"/>
      <w:r>
        <w:rPr>
          <w:rFonts w:cs="Arial"/>
          <w:sz w:val="24"/>
          <w:szCs w:val="24"/>
          <w:lang w:val="en-US"/>
        </w:rPr>
        <w:t>.</w:t>
      </w:r>
    </w:p>
    <w:p w:rsidR="004A4E0C" w:rsidRDefault="004A4E0C" w:rsidP="004A4E0C">
      <w:pPr>
        <w:rPr>
          <w:rFonts w:cs="Arial"/>
          <w:sz w:val="24"/>
          <w:szCs w:val="24"/>
          <w:u w:val="single"/>
        </w:rPr>
      </w:pPr>
    </w:p>
    <w:p w:rsidR="004A4E0C" w:rsidRDefault="004A4E0C" w:rsidP="004A4E0C">
      <w:pPr>
        <w:rPr>
          <w:rFonts w:cs="Arial"/>
          <w:sz w:val="24"/>
          <w:szCs w:val="24"/>
        </w:rPr>
      </w:pPr>
      <w:r>
        <w:rPr>
          <w:rFonts w:cs="Arial"/>
          <w:sz w:val="24"/>
          <w:szCs w:val="24"/>
          <w:u w:val="single"/>
        </w:rPr>
        <w:t>T</w:t>
      </w:r>
      <w:r w:rsidRPr="005A04A9">
        <w:rPr>
          <w:rFonts w:cs="Arial"/>
          <w:sz w:val="24"/>
          <w:szCs w:val="24"/>
          <w:u w:val="single"/>
        </w:rPr>
        <w:t>reasurer’s report:</w:t>
      </w:r>
      <w:r>
        <w:rPr>
          <w:rFonts w:cs="Arial"/>
          <w:sz w:val="24"/>
          <w:szCs w:val="24"/>
        </w:rPr>
        <w:t xml:space="preserve"> </w:t>
      </w:r>
    </w:p>
    <w:p w:rsidR="004A4E0C" w:rsidRDefault="004A4E0C" w:rsidP="004A4E0C">
      <w:pPr>
        <w:rPr>
          <w:rFonts w:cs="Arial"/>
          <w:sz w:val="24"/>
          <w:szCs w:val="24"/>
        </w:rPr>
      </w:pPr>
      <w:r>
        <w:rPr>
          <w:rFonts w:cs="Arial"/>
          <w:sz w:val="24"/>
          <w:szCs w:val="24"/>
        </w:rPr>
        <w:t>As at 31/01/2013</w:t>
      </w:r>
    </w:p>
    <w:p w:rsidR="004A4E0C" w:rsidRDefault="004A4E0C" w:rsidP="004A4E0C">
      <w:pPr>
        <w:rPr>
          <w:rFonts w:cs="Arial"/>
          <w:sz w:val="24"/>
          <w:szCs w:val="24"/>
        </w:rPr>
      </w:pPr>
      <w:r>
        <w:rPr>
          <w:rFonts w:cs="Arial"/>
          <w:sz w:val="24"/>
          <w:szCs w:val="24"/>
        </w:rPr>
        <w:t>Cashbook closing balance                                        $9,152.02</w:t>
      </w:r>
    </w:p>
    <w:p w:rsidR="004A4E0C" w:rsidRDefault="004A4E0C" w:rsidP="004A4E0C">
      <w:pPr>
        <w:rPr>
          <w:rFonts w:cs="Arial"/>
          <w:sz w:val="24"/>
          <w:szCs w:val="24"/>
        </w:rPr>
      </w:pPr>
      <w:r>
        <w:rPr>
          <w:rFonts w:cs="Arial"/>
          <w:sz w:val="24"/>
          <w:szCs w:val="24"/>
        </w:rPr>
        <w:t xml:space="preserve">Nil </w:t>
      </w:r>
      <w:proofErr w:type="spellStart"/>
      <w:r>
        <w:rPr>
          <w:rFonts w:cs="Arial"/>
          <w:sz w:val="24"/>
          <w:szCs w:val="24"/>
        </w:rPr>
        <w:t>Recipts</w:t>
      </w:r>
      <w:proofErr w:type="spellEnd"/>
      <w:r>
        <w:rPr>
          <w:rFonts w:cs="Arial"/>
          <w:sz w:val="24"/>
          <w:szCs w:val="24"/>
        </w:rPr>
        <w:t xml:space="preserve"> Jan</w:t>
      </w:r>
    </w:p>
    <w:p w:rsidR="004A4E0C" w:rsidRDefault="004A4E0C" w:rsidP="004A4E0C">
      <w:pPr>
        <w:tabs>
          <w:tab w:val="left" w:pos="3360"/>
        </w:tabs>
        <w:rPr>
          <w:rFonts w:cs="Arial"/>
          <w:sz w:val="24"/>
          <w:szCs w:val="24"/>
        </w:rPr>
      </w:pPr>
      <w:r>
        <w:rPr>
          <w:rFonts w:cs="Arial"/>
          <w:sz w:val="24"/>
          <w:szCs w:val="24"/>
        </w:rPr>
        <w:t xml:space="preserve">Expenses Jan </w:t>
      </w:r>
      <w:r>
        <w:rPr>
          <w:rFonts w:cs="Arial"/>
          <w:sz w:val="24"/>
          <w:szCs w:val="24"/>
        </w:rPr>
        <w:tab/>
        <w:t>904.96</w:t>
      </w:r>
    </w:p>
    <w:p w:rsidR="004A4E0C" w:rsidRDefault="004A4E0C" w:rsidP="004A4E0C">
      <w:pPr>
        <w:tabs>
          <w:tab w:val="left" w:pos="3360"/>
        </w:tabs>
        <w:rPr>
          <w:rFonts w:cs="Arial"/>
          <w:sz w:val="24"/>
          <w:szCs w:val="24"/>
        </w:rPr>
      </w:pPr>
      <w:r>
        <w:rPr>
          <w:rFonts w:cs="Arial"/>
          <w:sz w:val="24"/>
          <w:szCs w:val="24"/>
        </w:rPr>
        <w:t xml:space="preserve">Cheque Account Bank </w:t>
      </w:r>
      <w:proofErr w:type="spellStart"/>
      <w:r>
        <w:rPr>
          <w:rFonts w:cs="Arial"/>
          <w:sz w:val="24"/>
          <w:szCs w:val="24"/>
        </w:rPr>
        <w:t>statemet</w:t>
      </w:r>
      <w:proofErr w:type="spellEnd"/>
      <w:r>
        <w:rPr>
          <w:rFonts w:cs="Arial"/>
          <w:sz w:val="24"/>
          <w:szCs w:val="24"/>
        </w:rPr>
        <w:t xml:space="preserve"> closing </w:t>
      </w:r>
      <w:proofErr w:type="gramStart"/>
      <w:r>
        <w:rPr>
          <w:rFonts w:cs="Arial"/>
          <w:sz w:val="24"/>
          <w:szCs w:val="24"/>
        </w:rPr>
        <w:t>balance  $</w:t>
      </w:r>
      <w:proofErr w:type="gramEnd"/>
      <w:r>
        <w:rPr>
          <w:rFonts w:cs="Arial"/>
          <w:sz w:val="24"/>
          <w:szCs w:val="24"/>
        </w:rPr>
        <w:t>9,152.02</w:t>
      </w:r>
    </w:p>
    <w:p w:rsidR="004A4E0C" w:rsidRPr="00061A3C" w:rsidRDefault="004A4E0C" w:rsidP="004A4E0C">
      <w:pPr>
        <w:tabs>
          <w:tab w:val="left" w:pos="3360"/>
        </w:tabs>
        <w:rPr>
          <w:rFonts w:cs="Arial"/>
          <w:sz w:val="24"/>
          <w:szCs w:val="24"/>
          <w:lang w:val="en-US"/>
        </w:rPr>
      </w:pPr>
      <w:r>
        <w:rPr>
          <w:rFonts w:cs="Arial"/>
          <w:sz w:val="24"/>
          <w:szCs w:val="24"/>
        </w:rPr>
        <w:t>V2 Plus Account balance 31/01/2013                     $10,435.75</w:t>
      </w:r>
    </w:p>
    <w:p w:rsidR="004A4E0C" w:rsidRPr="00902574" w:rsidRDefault="004A4E0C" w:rsidP="004A4E0C">
      <w:pPr>
        <w:tabs>
          <w:tab w:val="left" w:pos="2505"/>
          <w:tab w:val="left" w:pos="4710"/>
          <w:tab w:val="left" w:pos="4770"/>
          <w:tab w:val="left" w:pos="4860"/>
        </w:tabs>
        <w:rPr>
          <w:rFonts w:cs="Arial"/>
          <w:sz w:val="24"/>
          <w:szCs w:val="24"/>
          <w:lang w:val="en-US"/>
        </w:rPr>
      </w:pPr>
      <w:r>
        <w:rPr>
          <w:rFonts w:cs="Arial"/>
          <w:sz w:val="24"/>
          <w:szCs w:val="24"/>
          <w:lang w:val="en-US"/>
        </w:rPr>
        <w:t xml:space="preserve">Interest paid </w:t>
      </w:r>
      <w:r>
        <w:rPr>
          <w:rFonts w:cs="Arial"/>
          <w:sz w:val="24"/>
          <w:szCs w:val="24"/>
          <w:lang w:val="en-US"/>
        </w:rPr>
        <w:tab/>
        <w:t>1/01/2013</w:t>
      </w:r>
      <w:r>
        <w:rPr>
          <w:rFonts w:cs="Arial"/>
          <w:sz w:val="24"/>
          <w:szCs w:val="24"/>
          <w:lang w:val="en-US"/>
        </w:rPr>
        <w:tab/>
        <w:t>$        56.90</w:t>
      </w:r>
      <w:r>
        <w:rPr>
          <w:rFonts w:cs="Arial"/>
          <w:sz w:val="24"/>
          <w:szCs w:val="24"/>
          <w:lang w:val="en-US"/>
        </w:rPr>
        <w:tab/>
      </w:r>
    </w:p>
    <w:p w:rsidR="004A4E0C" w:rsidRDefault="004A4E0C" w:rsidP="004A4E0C">
      <w:pPr>
        <w:rPr>
          <w:rFonts w:cs="Arial"/>
          <w:sz w:val="24"/>
          <w:szCs w:val="24"/>
          <w:u w:val="single"/>
          <w:lang w:val="en-US"/>
        </w:rPr>
      </w:pPr>
    </w:p>
    <w:p w:rsidR="004A4E0C" w:rsidRDefault="004A4E0C" w:rsidP="004A4E0C">
      <w:pPr>
        <w:rPr>
          <w:rFonts w:cs="Arial"/>
          <w:sz w:val="24"/>
          <w:szCs w:val="24"/>
          <w:lang w:val="en-US"/>
        </w:rPr>
      </w:pPr>
      <w:r w:rsidRPr="005A04A9">
        <w:rPr>
          <w:rFonts w:cs="Arial"/>
          <w:sz w:val="24"/>
          <w:szCs w:val="24"/>
          <w:u w:val="single"/>
          <w:lang w:val="en-US"/>
        </w:rPr>
        <w:t>Chief Instructor’s report:</w:t>
      </w:r>
      <w:r w:rsidRPr="005A04A9">
        <w:rPr>
          <w:rFonts w:cs="Arial"/>
          <w:sz w:val="24"/>
          <w:szCs w:val="24"/>
          <w:lang w:val="en-US"/>
        </w:rPr>
        <w:t xml:space="preserve">   </w:t>
      </w:r>
    </w:p>
    <w:p w:rsidR="004A4E0C" w:rsidRPr="006F534E" w:rsidRDefault="004A4E0C" w:rsidP="004A4E0C">
      <w:pPr>
        <w:rPr>
          <w:b/>
          <w:sz w:val="28"/>
          <w:u w:val="single"/>
        </w:rPr>
      </w:pPr>
      <w:r w:rsidRPr="006F534E">
        <w:rPr>
          <w:b/>
          <w:sz w:val="28"/>
          <w:u w:val="single"/>
        </w:rPr>
        <w:t>Chief Instructors report February 2013</w:t>
      </w:r>
    </w:p>
    <w:p w:rsidR="004A4E0C" w:rsidRDefault="004A4E0C" w:rsidP="004A4E0C">
      <w:r>
        <w:t>We made a good start to the year with our first rally day. We had about twenty five riders and the ladies were kept busy recording membership.</w:t>
      </w:r>
    </w:p>
    <w:p w:rsidR="004A4E0C" w:rsidRDefault="004A4E0C" w:rsidP="004A4E0C">
      <w:r>
        <w:t>The first draft of the instructor’s handbook was emailed out to instructors and received quite a good response. I would like our instructors to keep referring back to it so that we can keep to the plan for the year. If instructors have lessons or ideas they would like to add to the handbook I would be very glad to receive them.</w:t>
      </w:r>
    </w:p>
    <w:p w:rsidR="004A4E0C" w:rsidRDefault="004A4E0C" w:rsidP="004A4E0C">
      <w:r>
        <w:t>At the present level of membership we are working with three groups each rally day. This means that we have to cover nine sessions in the day. If instructors let me know if they will be present at the rally day it will enable me to plan the day and allocate people with jobs. This should ensure that lessons are prepared prior to the day and as a result should be good quality lessons.</w:t>
      </w:r>
    </w:p>
    <w:p w:rsidR="004A4E0C" w:rsidRDefault="004A4E0C" w:rsidP="004A4E0C">
      <w:r>
        <w:lastRenderedPageBreak/>
        <w:t>I have talked to both Jack and Brody to see if they would be interested in starting to train as instructors and was very pleased that they both would like to. I think that we should try and use them as much as we can when they are attending rally days, remembering that football will be starting soon and they may miss a few days. Please get them to demonstrate whenever you think that it is appropriate, definitely for games as they are both very experienced in this area.</w:t>
      </w:r>
    </w:p>
    <w:p w:rsidR="004A4E0C" w:rsidRDefault="004A4E0C" w:rsidP="004A4E0C">
      <w:r>
        <w:t>Take care with the older group as they are becoming a little too confident at times and require your full attention. They should be kept fully occupied so that there is little opportunity for them to come to any harm.</w:t>
      </w:r>
    </w:p>
    <w:p w:rsidR="004A4E0C" w:rsidRDefault="004A4E0C" w:rsidP="004A4E0C">
      <w:r>
        <w:t>The photographs in the Western Star were great and the publicity can only be good. I’m glad that we didn’t have fifty riders at the last rally day as was reported.</w:t>
      </w:r>
    </w:p>
    <w:p w:rsidR="004A4E0C" w:rsidRDefault="004A4E0C" w:rsidP="004A4E0C">
      <w:r>
        <w:t xml:space="preserve">Steve </w:t>
      </w:r>
      <w:proofErr w:type="spellStart"/>
      <w:r>
        <w:t>Swires</w:t>
      </w:r>
      <w:bookmarkStart w:id="0" w:name="_GoBack"/>
      <w:bookmarkEnd w:id="0"/>
      <w:proofErr w:type="spellEnd"/>
    </w:p>
    <w:p w:rsidR="004A4E0C" w:rsidRDefault="004A4E0C" w:rsidP="004A4E0C">
      <w:pPr>
        <w:rPr>
          <w:rFonts w:cs="Arial"/>
          <w:sz w:val="24"/>
          <w:szCs w:val="24"/>
        </w:rPr>
      </w:pPr>
      <w:r w:rsidRPr="005A04A9">
        <w:rPr>
          <w:rFonts w:cs="Arial"/>
          <w:sz w:val="24"/>
          <w:szCs w:val="24"/>
          <w:u w:val="single"/>
          <w:lang w:val="en-US"/>
        </w:rPr>
        <w:t>General Business:</w:t>
      </w:r>
      <w:r w:rsidRPr="005A04A9">
        <w:rPr>
          <w:rFonts w:cs="Arial"/>
          <w:sz w:val="24"/>
          <w:szCs w:val="24"/>
        </w:rPr>
        <w:t xml:space="preserve"> </w:t>
      </w:r>
    </w:p>
    <w:p w:rsidR="004A4E0C" w:rsidRDefault="004A4E0C" w:rsidP="004A4E0C">
      <w:pPr>
        <w:rPr>
          <w:rFonts w:cs="Arial"/>
          <w:sz w:val="24"/>
          <w:szCs w:val="24"/>
          <w:u w:val="single"/>
        </w:rPr>
      </w:pPr>
    </w:p>
    <w:p w:rsidR="004A4E0C" w:rsidRDefault="004A4E0C" w:rsidP="004A4E0C">
      <w:pPr>
        <w:pStyle w:val="ListParagraph"/>
        <w:numPr>
          <w:ilvl w:val="0"/>
          <w:numId w:val="3"/>
        </w:numPr>
        <w:rPr>
          <w:rFonts w:cs="Arial"/>
          <w:sz w:val="24"/>
          <w:szCs w:val="24"/>
        </w:rPr>
      </w:pPr>
      <w:r>
        <w:rPr>
          <w:rFonts w:cs="Arial"/>
          <w:sz w:val="24"/>
          <w:szCs w:val="24"/>
        </w:rPr>
        <w:t>MI Helicopters has kindly donated 2 State of Origin game 2 Corporate box tickets Valued at $2000 It was decided that these tickets were sold at $5 each and Drawn on the 31</w:t>
      </w:r>
      <w:r w:rsidRPr="00061A3C">
        <w:rPr>
          <w:rFonts w:cs="Arial"/>
          <w:sz w:val="24"/>
          <w:szCs w:val="24"/>
          <w:vertAlign w:val="superscript"/>
        </w:rPr>
        <w:t>st</w:t>
      </w:r>
      <w:r>
        <w:rPr>
          <w:rFonts w:cs="Arial"/>
          <w:sz w:val="24"/>
          <w:szCs w:val="24"/>
        </w:rPr>
        <w:t xml:space="preserve"> May 2013 9pm at the White bull Tavern Function Room In which Tracie still needs to get conformation of.</w:t>
      </w:r>
    </w:p>
    <w:p w:rsidR="004A4E0C" w:rsidRDefault="004A4E0C" w:rsidP="004A4E0C">
      <w:pPr>
        <w:pStyle w:val="ListParagraph"/>
        <w:numPr>
          <w:ilvl w:val="0"/>
          <w:numId w:val="3"/>
        </w:numPr>
        <w:rPr>
          <w:rFonts w:cs="Arial"/>
          <w:sz w:val="24"/>
          <w:szCs w:val="24"/>
        </w:rPr>
      </w:pPr>
      <w:r>
        <w:rPr>
          <w:rFonts w:cs="Arial"/>
          <w:sz w:val="24"/>
          <w:szCs w:val="24"/>
        </w:rPr>
        <w:t xml:space="preserve"> Tracie got a quote to have the tickets for the Origin game raffle done up by Roma Printers all excepted that this be done as the Quote was $160 plus </w:t>
      </w:r>
      <w:proofErr w:type="spellStart"/>
      <w:r>
        <w:rPr>
          <w:rFonts w:cs="Arial"/>
          <w:sz w:val="24"/>
          <w:szCs w:val="24"/>
        </w:rPr>
        <w:t>gst</w:t>
      </w:r>
      <w:proofErr w:type="spellEnd"/>
      <w:r>
        <w:rPr>
          <w:rFonts w:cs="Arial"/>
          <w:sz w:val="24"/>
          <w:szCs w:val="24"/>
        </w:rPr>
        <w:t xml:space="preserve"> making it a total of $176 for 2000 tickets </w:t>
      </w:r>
    </w:p>
    <w:p w:rsidR="004A4E0C" w:rsidRDefault="004A4E0C" w:rsidP="004A4E0C">
      <w:pPr>
        <w:pStyle w:val="ListParagraph"/>
        <w:numPr>
          <w:ilvl w:val="0"/>
          <w:numId w:val="3"/>
        </w:numPr>
        <w:rPr>
          <w:rFonts w:cs="Arial"/>
          <w:sz w:val="24"/>
          <w:szCs w:val="24"/>
        </w:rPr>
      </w:pPr>
      <w:r>
        <w:rPr>
          <w:rFonts w:cs="Arial"/>
          <w:sz w:val="24"/>
          <w:szCs w:val="24"/>
        </w:rPr>
        <w:t xml:space="preserve">Tracie asked whether we should </w:t>
      </w:r>
      <w:proofErr w:type="gramStart"/>
      <w:r>
        <w:rPr>
          <w:rFonts w:cs="Arial"/>
          <w:sz w:val="24"/>
          <w:szCs w:val="24"/>
        </w:rPr>
        <w:t>hiring</w:t>
      </w:r>
      <w:proofErr w:type="gramEnd"/>
      <w:r>
        <w:rPr>
          <w:rFonts w:cs="Arial"/>
          <w:sz w:val="24"/>
          <w:szCs w:val="24"/>
        </w:rPr>
        <w:t xml:space="preserve"> the club grounds out to other equine sports, and we run the canteen to make money when we are available.  Further information will be needed before a final decision can be made </w:t>
      </w:r>
    </w:p>
    <w:p w:rsidR="004A4E0C" w:rsidRDefault="004A4E0C" w:rsidP="004A4E0C">
      <w:pPr>
        <w:pStyle w:val="ListParagraph"/>
        <w:numPr>
          <w:ilvl w:val="0"/>
          <w:numId w:val="3"/>
        </w:numPr>
        <w:tabs>
          <w:tab w:val="left" w:pos="11000"/>
        </w:tabs>
        <w:ind w:right="720"/>
        <w:rPr>
          <w:rFonts w:cs="Arial"/>
          <w:sz w:val="24"/>
          <w:szCs w:val="24"/>
        </w:rPr>
      </w:pPr>
      <w:r>
        <w:rPr>
          <w:rFonts w:cs="Arial"/>
          <w:sz w:val="24"/>
          <w:szCs w:val="24"/>
        </w:rPr>
        <w:t xml:space="preserve">PCAQ Insurance age ranges from 2yrs to 80 yrs </w:t>
      </w:r>
    </w:p>
    <w:p w:rsidR="004A4E0C" w:rsidRDefault="004A4E0C" w:rsidP="004A4E0C">
      <w:pPr>
        <w:pStyle w:val="ListParagraph"/>
        <w:numPr>
          <w:ilvl w:val="0"/>
          <w:numId w:val="3"/>
        </w:numPr>
        <w:rPr>
          <w:rFonts w:cs="Arial"/>
          <w:sz w:val="24"/>
          <w:szCs w:val="24"/>
        </w:rPr>
      </w:pPr>
      <w:proofErr w:type="spellStart"/>
      <w:r>
        <w:rPr>
          <w:rFonts w:cs="Arial"/>
          <w:sz w:val="24"/>
          <w:szCs w:val="24"/>
        </w:rPr>
        <w:t>Facebook</w:t>
      </w:r>
      <w:proofErr w:type="spellEnd"/>
      <w:r>
        <w:rPr>
          <w:rFonts w:cs="Arial"/>
          <w:sz w:val="24"/>
          <w:szCs w:val="24"/>
        </w:rPr>
        <w:t xml:space="preserve"> membership is open to members of the Roma Pony Club and Associates of the club.</w:t>
      </w:r>
    </w:p>
    <w:p w:rsidR="004A4E0C" w:rsidRDefault="004A4E0C" w:rsidP="004A4E0C">
      <w:pPr>
        <w:pStyle w:val="ListParagraph"/>
        <w:numPr>
          <w:ilvl w:val="0"/>
          <w:numId w:val="3"/>
        </w:numPr>
        <w:rPr>
          <w:rFonts w:cs="Arial"/>
          <w:sz w:val="24"/>
          <w:szCs w:val="24"/>
        </w:rPr>
      </w:pPr>
      <w:r>
        <w:rPr>
          <w:rFonts w:cs="Arial"/>
          <w:sz w:val="24"/>
          <w:szCs w:val="24"/>
        </w:rPr>
        <w:t xml:space="preserve">Morgan asked if we would like </w:t>
      </w:r>
      <w:proofErr w:type="spellStart"/>
      <w:r>
        <w:rPr>
          <w:rFonts w:cs="Arial"/>
          <w:sz w:val="24"/>
          <w:szCs w:val="24"/>
        </w:rPr>
        <w:t>Kacey</w:t>
      </w:r>
      <w:proofErr w:type="spellEnd"/>
      <w:r>
        <w:rPr>
          <w:rFonts w:cs="Arial"/>
          <w:sz w:val="24"/>
          <w:szCs w:val="24"/>
        </w:rPr>
        <w:t xml:space="preserve"> to sponsor the Corfe Shield again this year all accepted and she also asked if we would like prizes to 3</w:t>
      </w:r>
      <w:r w:rsidRPr="00D85A3D">
        <w:rPr>
          <w:rFonts w:cs="Arial"/>
          <w:sz w:val="24"/>
          <w:szCs w:val="24"/>
          <w:vertAlign w:val="superscript"/>
        </w:rPr>
        <w:t>rd</w:t>
      </w:r>
      <w:r>
        <w:rPr>
          <w:rFonts w:cs="Arial"/>
          <w:sz w:val="24"/>
          <w:szCs w:val="24"/>
        </w:rPr>
        <w:t xml:space="preserve"> place  </w:t>
      </w:r>
    </w:p>
    <w:p w:rsidR="004A4E0C" w:rsidRDefault="004A4E0C" w:rsidP="004A4E0C">
      <w:pPr>
        <w:pStyle w:val="ListParagraph"/>
        <w:numPr>
          <w:ilvl w:val="0"/>
          <w:numId w:val="3"/>
        </w:numPr>
        <w:rPr>
          <w:rFonts w:cs="Arial"/>
          <w:sz w:val="24"/>
          <w:szCs w:val="24"/>
        </w:rPr>
      </w:pPr>
      <w:proofErr w:type="spellStart"/>
      <w:r>
        <w:rPr>
          <w:rFonts w:cs="Arial"/>
          <w:sz w:val="24"/>
          <w:szCs w:val="24"/>
        </w:rPr>
        <w:t>Sussan</w:t>
      </w:r>
      <w:proofErr w:type="spellEnd"/>
      <w:r>
        <w:rPr>
          <w:rFonts w:cs="Arial"/>
          <w:sz w:val="24"/>
          <w:szCs w:val="24"/>
        </w:rPr>
        <w:t xml:space="preserve"> Evans Resigned as PR and Media. If anyone would like to take this position on please let one of the committee members know</w:t>
      </w:r>
    </w:p>
    <w:p w:rsidR="004A4E0C" w:rsidRDefault="004A4E0C" w:rsidP="004A4E0C">
      <w:pPr>
        <w:pStyle w:val="ListParagraph"/>
        <w:numPr>
          <w:ilvl w:val="0"/>
          <w:numId w:val="3"/>
        </w:numPr>
        <w:rPr>
          <w:rFonts w:cs="Arial"/>
          <w:sz w:val="24"/>
          <w:szCs w:val="24"/>
        </w:rPr>
      </w:pPr>
      <w:r>
        <w:rPr>
          <w:rFonts w:cs="Arial"/>
          <w:sz w:val="24"/>
          <w:szCs w:val="24"/>
        </w:rPr>
        <w:t xml:space="preserve">At the Zone Meeting it was brought up that participants of shields must ride in the correct age group. </w:t>
      </w:r>
    </w:p>
    <w:p w:rsidR="004A4E0C" w:rsidRDefault="004A4E0C" w:rsidP="004A4E0C">
      <w:pPr>
        <w:pStyle w:val="ListParagraph"/>
        <w:numPr>
          <w:ilvl w:val="0"/>
          <w:numId w:val="3"/>
        </w:numPr>
        <w:rPr>
          <w:rFonts w:cs="Arial"/>
          <w:sz w:val="24"/>
          <w:szCs w:val="24"/>
        </w:rPr>
      </w:pPr>
      <w:r>
        <w:rPr>
          <w:rFonts w:cs="Arial"/>
          <w:sz w:val="24"/>
          <w:szCs w:val="24"/>
        </w:rPr>
        <w:t xml:space="preserve">Members of the Roma Pony Club are encourage to attend at least 3 rally days before they compete at a Shield. Members of the Roma Pony Club that live outside the Roma </w:t>
      </w:r>
      <w:r>
        <w:rPr>
          <w:rFonts w:cs="Arial"/>
          <w:sz w:val="24"/>
          <w:szCs w:val="24"/>
        </w:rPr>
        <w:lastRenderedPageBreak/>
        <w:t xml:space="preserve">community due to work/School/uni </w:t>
      </w:r>
      <w:proofErr w:type="spellStart"/>
      <w:proofErr w:type="gramStart"/>
      <w:r>
        <w:rPr>
          <w:rFonts w:cs="Arial"/>
          <w:sz w:val="24"/>
          <w:szCs w:val="24"/>
        </w:rPr>
        <w:t>ect</w:t>
      </w:r>
      <w:proofErr w:type="spellEnd"/>
      <w:proofErr w:type="gramEnd"/>
      <w:r>
        <w:rPr>
          <w:rFonts w:cs="Arial"/>
          <w:sz w:val="24"/>
          <w:szCs w:val="24"/>
        </w:rPr>
        <w:t xml:space="preserve"> are still encouraged to attend as many as possible.</w:t>
      </w:r>
    </w:p>
    <w:p w:rsidR="004A4E0C" w:rsidRPr="00B412DB" w:rsidRDefault="004A4E0C" w:rsidP="004A4E0C">
      <w:pPr>
        <w:pStyle w:val="ListParagraph"/>
        <w:numPr>
          <w:ilvl w:val="0"/>
          <w:numId w:val="3"/>
        </w:numPr>
        <w:rPr>
          <w:rFonts w:cs="Arial"/>
          <w:sz w:val="24"/>
          <w:szCs w:val="24"/>
        </w:rPr>
      </w:pPr>
      <w:r>
        <w:rPr>
          <w:rFonts w:cs="Arial"/>
          <w:sz w:val="24"/>
          <w:szCs w:val="24"/>
        </w:rPr>
        <w:t>Gill has been looking into some grants that are coming up.</w:t>
      </w:r>
    </w:p>
    <w:p w:rsidR="004A4E0C" w:rsidRDefault="004A4E0C" w:rsidP="004A4E0C">
      <w:pPr>
        <w:rPr>
          <w:rFonts w:cs="Arial"/>
          <w:sz w:val="24"/>
          <w:szCs w:val="24"/>
          <w:u w:val="single"/>
        </w:rPr>
      </w:pPr>
    </w:p>
    <w:p w:rsidR="004A4E0C" w:rsidRDefault="004A4E0C" w:rsidP="004A4E0C">
      <w:pPr>
        <w:rPr>
          <w:rFonts w:cs="Arial"/>
          <w:sz w:val="24"/>
          <w:szCs w:val="24"/>
          <w:u w:val="single"/>
        </w:rPr>
      </w:pPr>
      <w:r w:rsidRPr="005A04A9">
        <w:rPr>
          <w:rFonts w:cs="Arial"/>
          <w:sz w:val="24"/>
          <w:szCs w:val="24"/>
          <w:u w:val="single"/>
        </w:rPr>
        <w:t>Any other Business:</w:t>
      </w:r>
    </w:p>
    <w:p w:rsidR="004A4E0C" w:rsidRDefault="004A4E0C" w:rsidP="004A4E0C">
      <w:pPr>
        <w:pStyle w:val="ListParagraph"/>
        <w:numPr>
          <w:ilvl w:val="0"/>
          <w:numId w:val="4"/>
        </w:numPr>
        <w:rPr>
          <w:rFonts w:cs="Arial"/>
          <w:sz w:val="24"/>
          <w:szCs w:val="24"/>
          <w:lang w:val="en-US"/>
        </w:rPr>
      </w:pPr>
      <w:r w:rsidRPr="00B412DB">
        <w:rPr>
          <w:rFonts w:cs="Arial"/>
          <w:sz w:val="24"/>
          <w:szCs w:val="24"/>
          <w:lang w:val="en-US"/>
        </w:rPr>
        <w:t>Still</w:t>
      </w:r>
      <w:r>
        <w:rPr>
          <w:rFonts w:cs="Arial"/>
          <w:sz w:val="24"/>
          <w:szCs w:val="24"/>
          <w:lang w:val="en-US"/>
        </w:rPr>
        <w:t xml:space="preserve"> looking for a canteen convener if anyone would be able to take this position on please let one of the committee members know. (Please note this does not mean you have to be in the canteen all the time just organize drinks and food before the day or organize someone else to collect it.) Kate, </w:t>
      </w:r>
      <w:proofErr w:type="spellStart"/>
      <w:r>
        <w:rPr>
          <w:rFonts w:cs="Arial"/>
          <w:sz w:val="24"/>
          <w:szCs w:val="24"/>
          <w:lang w:val="en-US"/>
        </w:rPr>
        <w:t>Antonette</w:t>
      </w:r>
      <w:proofErr w:type="spellEnd"/>
      <w:r>
        <w:rPr>
          <w:rFonts w:cs="Arial"/>
          <w:sz w:val="24"/>
          <w:szCs w:val="24"/>
          <w:lang w:val="en-US"/>
        </w:rPr>
        <w:t xml:space="preserve"> and Tracie have offered to look after this till we find someone to take it on </w:t>
      </w:r>
    </w:p>
    <w:p w:rsidR="004A4E0C" w:rsidRPr="00F5006C" w:rsidRDefault="004A4E0C" w:rsidP="004A4E0C">
      <w:pPr>
        <w:pStyle w:val="ListParagraph"/>
        <w:numPr>
          <w:ilvl w:val="0"/>
          <w:numId w:val="4"/>
        </w:numPr>
        <w:rPr>
          <w:rFonts w:cs="Arial"/>
          <w:sz w:val="24"/>
          <w:szCs w:val="24"/>
          <w:u w:val="single"/>
          <w:lang w:val="en-US"/>
        </w:rPr>
      </w:pPr>
      <w:r w:rsidRPr="00F5006C">
        <w:rPr>
          <w:rFonts w:cs="Arial"/>
          <w:sz w:val="24"/>
          <w:szCs w:val="24"/>
          <w:lang w:val="en-US"/>
        </w:rPr>
        <w:t xml:space="preserve">Anyone wanting to </w:t>
      </w:r>
      <w:proofErr w:type="spellStart"/>
      <w:r w:rsidRPr="00F5006C">
        <w:rPr>
          <w:rFonts w:cs="Arial"/>
          <w:sz w:val="24"/>
          <w:szCs w:val="24"/>
          <w:lang w:val="en-US"/>
        </w:rPr>
        <w:t>agist</w:t>
      </w:r>
      <w:proofErr w:type="spellEnd"/>
      <w:r w:rsidRPr="00F5006C">
        <w:rPr>
          <w:rFonts w:cs="Arial"/>
          <w:sz w:val="24"/>
          <w:szCs w:val="24"/>
          <w:lang w:val="en-US"/>
        </w:rPr>
        <w:t xml:space="preserve"> there horse at the Roma Pony Club must contact the Club Secretary</w:t>
      </w:r>
      <w:r>
        <w:rPr>
          <w:rFonts w:cs="Arial"/>
          <w:sz w:val="24"/>
          <w:szCs w:val="24"/>
          <w:lang w:val="en-US"/>
        </w:rPr>
        <w:t xml:space="preserve"> (which is Tracie Sidney) </w:t>
      </w:r>
      <w:r w:rsidRPr="00F5006C">
        <w:rPr>
          <w:rFonts w:cs="Arial"/>
          <w:sz w:val="24"/>
          <w:szCs w:val="24"/>
          <w:lang w:val="en-US"/>
        </w:rPr>
        <w:t xml:space="preserve"> with appropriate forms filled out, (which can be found on the Roma Pony Club web site)  to have this approved before </w:t>
      </w:r>
      <w:proofErr w:type="spellStart"/>
      <w:r w:rsidRPr="00F5006C">
        <w:rPr>
          <w:rFonts w:cs="Arial"/>
          <w:sz w:val="24"/>
          <w:szCs w:val="24"/>
          <w:lang w:val="en-US"/>
        </w:rPr>
        <w:t>agisting</w:t>
      </w:r>
      <w:proofErr w:type="spellEnd"/>
      <w:r w:rsidRPr="00F5006C">
        <w:rPr>
          <w:rFonts w:cs="Arial"/>
          <w:sz w:val="24"/>
          <w:szCs w:val="24"/>
          <w:lang w:val="en-US"/>
        </w:rPr>
        <w:t xml:space="preserve"> there horse. For further information on the rules and Conditions of </w:t>
      </w:r>
      <w:proofErr w:type="spellStart"/>
      <w:r w:rsidRPr="00F5006C">
        <w:rPr>
          <w:rFonts w:cs="Arial"/>
          <w:sz w:val="24"/>
          <w:szCs w:val="24"/>
          <w:lang w:val="en-US"/>
        </w:rPr>
        <w:t>Agisting</w:t>
      </w:r>
      <w:proofErr w:type="spellEnd"/>
      <w:r w:rsidRPr="00F5006C">
        <w:rPr>
          <w:rFonts w:cs="Arial"/>
          <w:sz w:val="24"/>
          <w:szCs w:val="24"/>
          <w:lang w:val="en-US"/>
        </w:rPr>
        <w:t xml:space="preserve"> horses at the Roma Pony Club please refer to the Roma Pony Club web site under Polic</w:t>
      </w:r>
      <w:r>
        <w:rPr>
          <w:rFonts w:cs="Arial"/>
          <w:sz w:val="24"/>
          <w:szCs w:val="24"/>
          <w:lang w:val="en-US"/>
        </w:rPr>
        <w:t>ies.</w:t>
      </w:r>
    </w:p>
    <w:p w:rsidR="004A4E0C" w:rsidRDefault="004A4E0C" w:rsidP="004A4E0C">
      <w:pPr>
        <w:rPr>
          <w:rFonts w:cs="Arial"/>
          <w:sz w:val="24"/>
          <w:szCs w:val="24"/>
          <w:u w:val="single"/>
          <w:lang w:val="en-US"/>
        </w:rPr>
      </w:pPr>
    </w:p>
    <w:p w:rsidR="004A4E0C" w:rsidRDefault="004A4E0C" w:rsidP="004A4E0C">
      <w:pPr>
        <w:rPr>
          <w:rFonts w:cs="Arial"/>
          <w:sz w:val="24"/>
          <w:szCs w:val="24"/>
          <w:lang w:val="en-US"/>
        </w:rPr>
      </w:pPr>
      <w:r w:rsidRPr="005A04A9">
        <w:rPr>
          <w:rFonts w:cs="Arial"/>
          <w:sz w:val="24"/>
          <w:szCs w:val="24"/>
          <w:u w:val="single"/>
          <w:lang w:val="en-US"/>
        </w:rPr>
        <w:t>Date of Next Meeting:</w:t>
      </w:r>
      <w:r>
        <w:rPr>
          <w:rFonts w:cs="Arial"/>
          <w:sz w:val="24"/>
          <w:szCs w:val="24"/>
          <w:u w:val="single"/>
          <w:lang w:val="en-US"/>
        </w:rPr>
        <w:t xml:space="preserve">  </w:t>
      </w:r>
      <w:r>
        <w:rPr>
          <w:rFonts w:cs="Arial"/>
          <w:sz w:val="24"/>
          <w:szCs w:val="24"/>
          <w:lang w:val="en-US"/>
        </w:rPr>
        <w:t xml:space="preserve">  14</w:t>
      </w:r>
      <w:r w:rsidRPr="00317DD9">
        <w:rPr>
          <w:rFonts w:cs="Arial"/>
          <w:sz w:val="24"/>
          <w:szCs w:val="24"/>
          <w:vertAlign w:val="superscript"/>
          <w:lang w:val="en-US"/>
        </w:rPr>
        <w:t>TH</w:t>
      </w:r>
      <w:r>
        <w:rPr>
          <w:rFonts w:cs="Arial"/>
          <w:sz w:val="24"/>
          <w:szCs w:val="24"/>
          <w:lang w:val="en-US"/>
        </w:rPr>
        <w:t xml:space="preserve"> March   2013</w:t>
      </w:r>
    </w:p>
    <w:p w:rsidR="004A4E0C" w:rsidRDefault="004A4E0C" w:rsidP="004A4E0C">
      <w:pPr>
        <w:rPr>
          <w:rFonts w:cs="Arial"/>
          <w:sz w:val="24"/>
          <w:szCs w:val="24"/>
          <w:lang w:val="en-US"/>
        </w:rPr>
      </w:pPr>
      <w:r>
        <w:rPr>
          <w:rFonts w:cs="Arial"/>
          <w:sz w:val="24"/>
          <w:szCs w:val="24"/>
          <w:lang w:val="en-US"/>
        </w:rPr>
        <w:t>White bull Tavern 7pm</w:t>
      </w:r>
    </w:p>
    <w:p w:rsidR="004A4E0C" w:rsidRDefault="004A4E0C" w:rsidP="004A4E0C">
      <w:pPr>
        <w:tabs>
          <w:tab w:val="left" w:pos="2445"/>
        </w:tabs>
        <w:rPr>
          <w:rFonts w:cs="Arial"/>
          <w:sz w:val="24"/>
          <w:szCs w:val="24"/>
          <w:lang w:val="en-US"/>
        </w:rPr>
      </w:pPr>
      <w:r>
        <w:rPr>
          <w:rFonts w:cs="Arial"/>
          <w:sz w:val="24"/>
          <w:szCs w:val="24"/>
          <w:lang w:val="en-US"/>
        </w:rPr>
        <w:tab/>
        <w:t xml:space="preserve"> </w:t>
      </w:r>
    </w:p>
    <w:p w:rsidR="004A4E0C" w:rsidRPr="005A04A9" w:rsidRDefault="004A4E0C" w:rsidP="004A4E0C">
      <w:pPr>
        <w:rPr>
          <w:rFonts w:cs="Arial"/>
          <w:sz w:val="24"/>
          <w:szCs w:val="24"/>
          <w:lang w:val="en-US"/>
        </w:rPr>
      </w:pPr>
      <w:r>
        <w:rPr>
          <w:rFonts w:cs="Arial"/>
          <w:sz w:val="24"/>
          <w:szCs w:val="24"/>
          <w:lang w:val="en-US"/>
        </w:rPr>
        <w:t xml:space="preserve"> </w:t>
      </w:r>
    </w:p>
    <w:p w:rsidR="004A4E0C" w:rsidRPr="004A4E0C" w:rsidRDefault="004A4E0C" w:rsidP="004A4E0C">
      <w:r w:rsidRPr="005A04A9">
        <w:rPr>
          <w:rFonts w:cs="Arial"/>
          <w:sz w:val="24"/>
          <w:szCs w:val="24"/>
          <w:lang w:val="en-US"/>
        </w:rPr>
        <w:t xml:space="preserve">There being no further </w:t>
      </w:r>
      <w:r>
        <w:rPr>
          <w:rFonts w:cs="Arial"/>
          <w:sz w:val="24"/>
          <w:szCs w:val="24"/>
          <w:lang w:val="en-US"/>
        </w:rPr>
        <w:t xml:space="preserve">business the meeting closed    </w:t>
      </w:r>
      <w:proofErr w:type="gramStart"/>
      <w:r>
        <w:rPr>
          <w:rFonts w:cs="Arial"/>
          <w:sz w:val="24"/>
          <w:szCs w:val="24"/>
          <w:lang w:val="en-US"/>
        </w:rPr>
        <w:t>9.15  pm</w:t>
      </w:r>
      <w:proofErr w:type="gramEnd"/>
    </w:p>
    <w:sectPr w:rsidR="004A4E0C" w:rsidRPr="004A4E0C" w:rsidSect="000E23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B7030"/>
    <w:multiLevelType w:val="hybridMultilevel"/>
    <w:tmpl w:val="87CC14C0"/>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
    <w:nsid w:val="36B45DB3"/>
    <w:multiLevelType w:val="hybridMultilevel"/>
    <w:tmpl w:val="CAB4D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1B0653"/>
    <w:multiLevelType w:val="hybridMultilevel"/>
    <w:tmpl w:val="7AF68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4D10C9"/>
    <w:multiLevelType w:val="hybridMultilevel"/>
    <w:tmpl w:val="2814E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4E0C"/>
    <w:rsid w:val="000E2345"/>
    <w:rsid w:val="004A4E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E0C"/>
    <w:rPr>
      <w:rFonts w:ascii="Calibri" w:eastAsia="Calibri" w:hAnsi="Calibri"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4E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4E0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964</Words>
  <Characters>5496</Characters>
  <Application>Microsoft Office Word</Application>
  <DocSecurity>0</DocSecurity>
  <Lines>45</Lines>
  <Paragraphs>12</Paragraphs>
  <ScaleCrop>false</ScaleCrop>
  <Company>Toshiba</Company>
  <LinksUpToDate>false</LinksUpToDate>
  <CharactersWithSpaces>6448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tracie79</dc:creator>
  <cp:lastModifiedBy>tracie79</cp:lastModifiedBy>
  <cp:revision>1</cp:revision>
  <dcterms:created xsi:type="dcterms:W3CDTF">2013-02-18T02:11:00Z</dcterms:created>
  <dcterms:modified xsi:type="dcterms:W3CDTF">2013-02-18T02:17:00Z</dcterms:modified>
</cp:coreProperties>
</file>