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:rsidR="0029639D" w:rsidRDefault="0029639D" w:rsidP="0029639D">
      <w:pPr>
        <w:spacing w:after="0" w:line="240" w:lineRule="auto"/>
        <w:jc w:val="center"/>
      </w:pPr>
      <w:r>
        <w:t xml:space="preserve">Held at </w:t>
      </w:r>
      <w:r w:rsidR="003110BC">
        <w:t>the</w:t>
      </w:r>
      <w:r w:rsidR="008740A4">
        <w:t xml:space="preserve"> </w:t>
      </w:r>
      <w:r w:rsidR="007C7B4F">
        <w:t>Roma Pony Club Grounds</w:t>
      </w:r>
      <w:r w:rsidR="008740A4">
        <w:t xml:space="preserve"> </w:t>
      </w:r>
      <w:r w:rsidR="00F4685E">
        <w:t>3</w:t>
      </w:r>
      <w:r w:rsidR="007C7B4F">
        <w:t>0</w:t>
      </w:r>
      <w:r w:rsidR="00F4685E">
        <w:t xml:space="preserve"> </w:t>
      </w:r>
      <w:r w:rsidR="007C7B4F">
        <w:t>November</w:t>
      </w:r>
      <w:r w:rsidR="000C643D">
        <w:t xml:space="preserve"> 2019</w:t>
      </w:r>
    </w:p>
    <w:p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8B24D5">
        <w:t xml:space="preserve"> </w:t>
      </w:r>
      <w:r w:rsidR="000779F0">
        <w:t>6.15pm</w:t>
      </w:r>
    </w:p>
    <w:p w:rsidR="00A74CA5" w:rsidRDefault="00A74CA5" w:rsidP="0029639D">
      <w:pPr>
        <w:spacing w:after="0" w:line="240" w:lineRule="auto"/>
      </w:pPr>
    </w:p>
    <w:p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proofErr w:type="spellStart"/>
      <w:r w:rsidR="000779F0">
        <w:t>Antonette</w:t>
      </w:r>
      <w:proofErr w:type="spellEnd"/>
      <w:r w:rsidR="000779F0">
        <w:t xml:space="preserve"> Anderson, Trudi and Andrew Anderson, Rebecca Green, Jane and Jim Green, Brooke </w:t>
      </w:r>
      <w:proofErr w:type="spellStart"/>
      <w:r w:rsidR="000779F0">
        <w:t>Noud</w:t>
      </w:r>
      <w:proofErr w:type="spellEnd"/>
      <w:r w:rsidR="000779F0">
        <w:t xml:space="preserve">, Heidi </w:t>
      </w:r>
      <w:proofErr w:type="spellStart"/>
      <w:r w:rsidR="000779F0">
        <w:t>Bergemann</w:t>
      </w:r>
      <w:proofErr w:type="spellEnd"/>
      <w:r w:rsidR="000779F0">
        <w:t>, Renae Benfer, Tracie Sidney, Maree and John Anderson, Michelle and Scott Jackson, Sarah Holt, Liv Warner</w:t>
      </w:r>
    </w:p>
    <w:p w:rsidR="00E97F7F" w:rsidRDefault="00E97F7F" w:rsidP="00F60630">
      <w:pPr>
        <w:spacing w:after="0" w:line="240" w:lineRule="auto"/>
      </w:pPr>
    </w:p>
    <w:p w:rsidR="00E97F7F" w:rsidRDefault="0029639D" w:rsidP="0029639D">
      <w:pPr>
        <w:spacing w:after="0" w:line="240" w:lineRule="auto"/>
      </w:pPr>
      <w:r>
        <w:rPr>
          <w:b/>
        </w:rPr>
        <w:t>Apologies</w:t>
      </w:r>
      <w:r w:rsidR="007C7B4F">
        <w:rPr>
          <w:b/>
        </w:rPr>
        <w:t>:</w:t>
      </w:r>
      <w:r w:rsidR="000779F0">
        <w:rPr>
          <w:b/>
        </w:rPr>
        <w:t xml:space="preserve"> </w:t>
      </w:r>
      <w:r w:rsidR="000779F0" w:rsidRPr="000779F0">
        <w:t>Fred and Gaylene Stanford, Peter Green and Taylah Matthews</w:t>
      </w:r>
    </w:p>
    <w:p w:rsidR="00DC61BF" w:rsidRDefault="00DC61BF" w:rsidP="0029639D">
      <w:pPr>
        <w:spacing w:after="0" w:line="240" w:lineRule="auto"/>
      </w:pPr>
    </w:p>
    <w:p w:rsidR="00C4325E" w:rsidRDefault="0029639D" w:rsidP="0029639D">
      <w:pPr>
        <w:spacing w:after="0" w:line="240" w:lineRule="auto"/>
      </w:pPr>
      <w:r>
        <w:rPr>
          <w:b/>
        </w:rPr>
        <w:t>Previous Minutes:</w:t>
      </w:r>
      <w:r w:rsidR="00FD633C">
        <w:rPr>
          <w:b/>
        </w:rPr>
        <w:t xml:space="preserve">  </w:t>
      </w:r>
      <w:r w:rsidR="008E08E6">
        <w:rPr>
          <w:b/>
        </w:rPr>
        <w:t xml:space="preserve"> </w:t>
      </w:r>
      <w:r w:rsidR="000779F0">
        <w:t xml:space="preserve">Sarah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083ABF">
        <w:t xml:space="preserve"> </w:t>
      </w:r>
      <w:r w:rsidR="000779F0">
        <w:t xml:space="preserve">Rebecca </w:t>
      </w:r>
    </w:p>
    <w:p w:rsidR="00D3069C" w:rsidRDefault="00D3069C" w:rsidP="0029639D">
      <w:pPr>
        <w:spacing w:after="0" w:line="240" w:lineRule="auto"/>
      </w:pPr>
    </w:p>
    <w:p w:rsidR="00C4325E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:rsidR="009C703A" w:rsidRPr="009C703A" w:rsidRDefault="009C703A" w:rsidP="00C4325E">
      <w:pPr>
        <w:spacing w:after="0" w:line="240" w:lineRule="auto"/>
      </w:pPr>
    </w:p>
    <w:p w:rsidR="006901B3" w:rsidRDefault="006901B3" w:rsidP="006901B3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Playfort</w:t>
      </w:r>
      <w:proofErr w:type="spellEnd"/>
      <w:r>
        <w:rPr>
          <w:rFonts w:cstheme="minorHAnsi"/>
        </w:rPr>
        <w:t xml:space="preserve"> and </w:t>
      </w:r>
      <w:r w:rsidR="00F22A79">
        <w:rPr>
          <w:rFonts w:cstheme="minorHAnsi"/>
        </w:rPr>
        <w:t>f</w:t>
      </w:r>
      <w:r>
        <w:rPr>
          <w:rFonts w:cstheme="minorHAnsi"/>
        </w:rPr>
        <w:t>encing around clubhouse</w:t>
      </w:r>
      <w:r w:rsidRPr="0015605C">
        <w:rPr>
          <w:rFonts w:cstheme="minorHAnsi"/>
        </w:rPr>
        <w:t xml:space="preserve"> </w:t>
      </w:r>
      <w:r w:rsidR="00296E7F">
        <w:rPr>
          <w:rFonts w:cstheme="minorHAnsi"/>
        </w:rPr>
        <w:t>will commence once the weather improves and Andrew Clark is available</w:t>
      </w:r>
    </w:p>
    <w:p w:rsidR="00D30AB9" w:rsidRDefault="000779F0" w:rsidP="00D30AB9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Jump Club will paint and donate rails back RPC need to advise on colours and designs required – will update as part of 2020 agreement</w:t>
      </w:r>
    </w:p>
    <w:p w:rsidR="007C7B4F" w:rsidRPr="00195127" w:rsidRDefault="007C7B4F" w:rsidP="007C7B4F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F4685E">
        <w:rPr>
          <w:rFonts w:cstheme="minorHAnsi"/>
        </w:rPr>
        <w:t>Sarah would like to purchase external hard drive for secretary documentation and Rebecca would like a multifunction print, scanner for the grounds</w:t>
      </w:r>
      <w:r>
        <w:rPr>
          <w:rFonts w:cstheme="minorHAnsi"/>
        </w:rPr>
        <w:t xml:space="preserve"> – all in favour</w:t>
      </w:r>
    </w:p>
    <w:p w:rsidR="007C7B4F" w:rsidRDefault="007C7B4F" w:rsidP="007C7B4F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Follow up to green horse clinic with Scott Keogh </w:t>
      </w:r>
      <w:r w:rsidR="00284A2D">
        <w:rPr>
          <w:rFonts w:cstheme="minorHAnsi"/>
        </w:rPr>
        <w:t>will fit in with K certificate for older kids</w:t>
      </w:r>
    </w:p>
    <w:p w:rsidR="007C7B4F" w:rsidRDefault="007C7B4F" w:rsidP="007C7B4F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Dates and events for Zone Qualifying events for 2020</w:t>
      </w:r>
    </w:p>
    <w:p w:rsidR="007C7B4F" w:rsidRDefault="007C7B4F" w:rsidP="007C7B4F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Future rally days:</w:t>
      </w:r>
    </w:p>
    <w:p w:rsidR="007C7B4F" w:rsidRPr="004B6C65" w:rsidRDefault="007C7B4F" w:rsidP="007C7B4F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Equitation scoring clinic for older kids and adults – find suitable dates Jane and Bec Green</w:t>
      </w:r>
    </w:p>
    <w:p w:rsidR="007C7B4F" w:rsidRPr="00D30AB9" w:rsidRDefault="007C7B4F" w:rsidP="007C7B4F">
      <w:pPr>
        <w:pStyle w:val="ListParagraph"/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</w:p>
    <w:p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:rsidR="007C7B4F" w:rsidRDefault="007C7B4F" w:rsidP="001453C1">
      <w:pPr>
        <w:spacing w:after="0" w:line="240" w:lineRule="auto"/>
        <w:rPr>
          <w:rFonts w:cstheme="minorHAnsi"/>
        </w:rPr>
      </w:pPr>
      <w:r>
        <w:rPr>
          <w:rFonts w:cstheme="minorHAnsi"/>
        </w:rPr>
        <w:t>PC News</w:t>
      </w:r>
    </w:p>
    <w:p w:rsidR="007C7B4F" w:rsidRDefault="007C7B4F" w:rsidP="001453C1">
      <w:pPr>
        <w:spacing w:after="0" w:line="240" w:lineRule="auto"/>
        <w:rPr>
          <w:rFonts w:cstheme="minorHAnsi"/>
        </w:rPr>
      </w:pPr>
      <w:r>
        <w:rPr>
          <w:rFonts w:cstheme="minorHAnsi"/>
        </w:rPr>
        <w:t>Water licence information</w:t>
      </w:r>
    </w:p>
    <w:p w:rsidR="007C7B4F" w:rsidRDefault="007C7B4F" w:rsidP="001453C1">
      <w:pPr>
        <w:spacing w:after="0" w:line="240" w:lineRule="auto"/>
        <w:rPr>
          <w:rFonts w:cstheme="minorHAnsi"/>
        </w:rPr>
      </w:pPr>
      <w:r>
        <w:rPr>
          <w:rFonts w:cstheme="minorHAnsi"/>
        </w:rPr>
        <w:t>Nominations for instructor assessment</w:t>
      </w:r>
    </w:p>
    <w:p w:rsidR="007C7B4F" w:rsidRPr="007C7B4F" w:rsidRDefault="007C7B4F" w:rsidP="001453C1">
      <w:pPr>
        <w:spacing w:after="0" w:line="240" w:lineRule="auto"/>
        <w:rPr>
          <w:rFonts w:cstheme="minorHAnsi"/>
        </w:rPr>
      </w:pPr>
      <w:r>
        <w:rPr>
          <w:rFonts w:cstheme="minorHAnsi"/>
        </w:rPr>
        <w:t>Nomination for jumping day</w:t>
      </w:r>
    </w:p>
    <w:p w:rsidR="008740A4" w:rsidRPr="008740A4" w:rsidRDefault="008740A4" w:rsidP="003D2B4A">
      <w:pPr>
        <w:spacing w:after="0" w:line="240" w:lineRule="auto"/>
        <w:rPr>
          <w:rFonts w:cstheme="minorHAnsi"/>
        </w:rPr>
      </w:pPr>
    </w:p>
    <w:p w:rsidR="003D2B4A" w:rsidRDefault="001453C1" w:rsidP="003D2B4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:rsidR="007C7B4F" w:rsidRDefault="007C7B4F" w:rsidP="003D2B4A">
      <w:pPr>
        <w:spacing w:after="0" w:line="240" w:lineRule="auto"/>
        <w:rPr>
          <w:rFonts w:cstheme="minorHAnsi"/>
        </w:rPr>
      </w:pPr>
      <w:r w:rsidRPr="007C7B4F">
        <w:rPr>
          <w:rFonts w:cstheme="minorHAnsi"/>
        </w:rPr>
        <w:t>Program for jumping day</w:t>
      </w:r>
    </w:p>
    <w:p w:rsidR="007C7B4F" w:rsidRPr="007C7B4F" w:rsidRDefault="007C7B4F" w:rsidP="003D2B4A">
      <w:pPr>
        <w:spacing w:after="0" w:line="240" w:lineRule="auto"/>
        <w:rPr>
          <w:rFonts w:cstheme="minorHAnsi"/>
        </w:rPr>
      </w:pPr>
      <w:r>
        <w:rPr>
          <w:rFonts w:cstheme="minorHAnsi"/>
        </w:rPr>
        <w:t>Paperwork for instructor weekend</w:t>
      </w:r>
    </w:p>
    <w:p w:rsidR="008740A4" w:rsidRDefault="008740A4" w:rsidP="009C703A">
      <w:pPr>
        <w:spacing w:after="0" w:line="240" w:lineRule="auto"/>
        <w:rPr>
          <w:rFonts w:cstheme="minorHAnsi"/>
        </w:rPr>
      </w:pPr>
    </w:p>
    <w:p w:rsidR="00847486" w:rsidRPr="009C703A" w:rsidRDefault="00083ABF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>Sarah</w:t>
      </w:r>
      <w:r w:rsidR="00C97355">
        <w:rPr>
          <w:rFonts w:cstheme="minorHAnsi"/>
        </w:rPr>
        <w:t xml:space="preserve">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713298">
        <w:rPr>
          <w:rFonts w:cstheme="minorHAnsi"/>
        </w:rPr>
        <w:t xml:space="preserve"> </w:t>
      </w:r>
      <w:r w:rsidR="004912C6">
        <w:rPr>
          <w:rFonts w:cstheme="minorHAnsi"/>
        </w:rPr>
        <w:t>Jane</w:t>
      </w:r>
    </w:p>
    <w:p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:rsidR="00E819C0" w:rsidRDefault="00CB4241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B4241">
        <w:rPr>
          <w:rFonts w:asciiTheme="minorHAnsi" w:hAnsiTheme="minorHAnsi" w:cstheme="minorHAnsi"/>
          <w:sz w:val="22"/>
          <w:szCs w:val="22"/>
        </w:rPr>
        <w:t>Presented by</w:t>
      </w:r>
      <w:r w:rsidR="00B521C2">
        <w:rPr>
          <w:rFonts w:asciiTheme="minorHAnsi" w:hAnsiTheme="minorHAnsi" w:cstheme="minorHAnsi"/>
          <w:sz w:val="22"/>
          <w:szCs w:val="22"/>
        </w:rPr>
        <w:t xml:space="preserve"> </w:t>
      </w:r>
      <w:r w:rsidR="00296E7F">
        <w:rPr>
          <w:rFonts w:asciiTheme="minorHAnsi" w:hAnsiTheme="minorHAnsi" w:cstheme="minorHAnsi"/>
          <w:sz w:val="22"/>
          <w:szCs w:val="22"/>
        </w:rPr>
        <w:t>Trudi</w:t>
      </w:r>
    </w:p>
    <w:p w:rsidR="009C703A" w:rsidRPr="00CB4241" w:rsidRDefault="008D1F46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Moved </w:t>
      </w:r>
      <w:r w:rsidR="005E0BD1">
        <w:rPr>
          <w:rFonts w:asciiTheme="minorHAnsi" w:hAnsiTheme="minorHAnsi" w:cstheme="minorHAnsi"/>
          <w:sz w:val="22"/>
          <w:szCs w:val="22"/>
        </w:rPr>
        <w:t>by</w:t>
      </w:r>
      <w:r w:rsidR="00296E7F">
        <w:rPr>
          <w:rFonts w:asciiTheme="minorHAnsi" w:hAnsiTheme="minorHAnsi" w:cstheme="minorHAnsi"/>
          <w:sz w:val="22"/>
          <w:szCs w:val="22"/>
        </w:rPr>
        <w:t xml:space="preserve"> Trudi </w:t>
      </w:r>
      <w:r w:rsidR="00193A84">
        <w:rPr>
          <w:rFonts w:asciiTheme="minorHAnsi" w:hAnsiTheme="minorHAnsi" w:cstheme="minorHAnsi"/>
          <w:sz w:val="22"/>
          <w:szCs w:val="22"/>
        </w:rPr>
        <w:t>to be accepted by and s</w:t>
      </w:r>
      <w:r>
        <w:rPr>
          <w:rFonts w:asciiTheme="minorHAnsi" w:hAnsiTheme="minorHAnsi" w:cstheme="minorHAnsi"/>
          <w:sz w:val="22"/>
          <w:szCs w:val="22"/>
        </w:rPr>
        <w:t>econded by</w:t>
      </w:r>
      <w:r w:rsidR="00FD633C">
        <w:rPr>
          <w:rFonts w:asciiTheme="minorHAnsi" w:hAnsiTheme="minorHAnsi" w:cstheme="minorHAnsi"/>
          <w:sz w:val="22"/>
          <w:szCs w:val="22"/>
        </w:rPr>
        <w:t xml:space="preserve"> </w:t>
      </w:r>
      <w:r w:rsidR="004912C6">
        <w:rPr>
          <w:rFonts w:asciiTheme="minorHAnsi" w:hAnsiTheme="minorHAnsi" w:cstheme="minorHAnsi"/>
          <w:sz w:val="22"/>
          <w:szCs w:val="22"/>
        </w:rPr>
        <w:t>Rebecca</w:t>
      </w:r>
    </w:p>
    <w:p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:rsidR="00571A21" w:rsidRPr="00EE0082" w:rsidRDefault="00C97355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Presented by Rebecca</w:t>
      </w:r>
    </w:p>
    <w:p w:rsidR="00EE0082" w:rsidRDefault="00EE0082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Grants Update</w:t>
      </w:r>
    </w:p>
    <w:p w:rsidR="004431EA" w:rsidRPr="001E6726" w:rsidRDefault="004431EA" w:rsidP="004431E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Grants –future planning for grounds </w:t>
      </w:r>
    </w:p>
    <w:p w:rsidR="00713298" w:rsidRDefault="00713298" w:rsidP="00713298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Water points around the PC grounds – successful through </w:t>
      </w:r>
      <w:proofErr w:type="spellStart"/>
      <w:r>
        <w:rPr>
          <w:rFonts w:cstheme="minorHAnsi"/>
        </w:rPr>
        <w:t>Easternwell</w:t>
      </w:r>
      <w:proofErr w:type="spellEnd"/>
      <w:r>
        <w:rPr>
          <w:rFonts w:cstheme="minorHAnsi"/>
        </w:rPr>
        <w:t xml:space="preserve"> Grants for $350</w:t>
      </w:r>
      <w:r w:rsidR="004B6C65">
        <w:rPr>
          <w:rFonts w:cstheme="minorHAnsi"/>
        </w:rPr>
        <w:t>.  Liv has purchased, waiting to set date to do work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lastRenderedPageBreak/>
        <w:t>20ft shipping container for paperwork, ribbons</w:t>
      </w:r>
      <w:r w:rsidR="008740A4">
        <w:rPr>
          <w:rFonts w:cstheme="minorHAnsi"/>
        </w:rPr>
        <w:t xml:space="preserve"> – Jupiter’s unsuccessful due to receipt of money within previous 2 years</w:t>
      </w:r>
      <w:r w:rsidR="004B6C65">
        <w:rPr>
          <w:rFonts w:cstheme="minorHAnsi"/>
        </w:rPr>
        <w:t xml:space="preserve"> (states)</w:t>
      </w:r>
      <w:r w:rsidR="004912C6">
        <w:rPr>
          <w:rFonts w:cstheme="minorHAnsi"/>
        </w:rPr>
        <w:t>.  Will try again when appropriate funding comes up for potentially a smaller unit</w:t>
      </w:r>
    </w:p>
    <w:p w:rsidR="00F4685E" w:rsidRDefault="00F4685E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Active Clubs funding for </w:t>
      </w:r>
      <w:r w:rsidR="004B6C65">
        <w:rPr>
          <w:rFonts w:cstheme="minorHAnsi"/>
        </w:rPr>
        <w:t xml:space="preserve">professional </w:t>
      </w:r>
      <w:r>
        <w:rPr>
          <w:rFonts w:cstheme="minorHAnsi"/>
        </w:rPr>
        <w:t xml:space="preserve">coaching in </w:t>
      </w:r>
      <w:proofErr w:type="spellStart"/>
      <w:r>
        <w:rPr>
          <w:rFonts w:cstheme="minorHAnsi"/>
        </w:rPr>
        <w:t>showjumping</w:t>
      </w:r>
      <w:proofErr w:type="spellEnd"/>
      <w:r>
        <w:rPr>
          <w:rFonts w:cstheme="minorHAnsi"/>
        </w:rPr>
        <w:t xml:space="preserve"> – in progress</w:t>
      </w:r>
      <w:r w:rsidR="004912C6">
        <w:rPr>
          <w:rFonts w:cstheme="minorHAnsi"/>
        </w:rPr>
        <w:t xml:space="preserve"> $2000</w:t>
      </w:r>
    </w:p>
    <w:p w:rsidR="00713298" w:rsidRDefault="00713298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Jump Rail Trailer</w:t>
      </w:r>
      <w:r w:rsidR="004309EC">
        <w:rPr>
          <w:rFonts w:cstheme="minorHAnsi"/>
        </w:rPr>
        <w:t xml:space="preserve"> for rails and wings – jump club supportive</w:t>
      </w:r>
    </w:p>
    <w:p w:rsidR="008740A4" w:rsidRDefault="008740A4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Grandstands for Campdraft arena</w:t>
      </w:r>
    </w:p>
    <w:p w:rsidR="00F4685E" w:rsidRDefault="00F4685E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Permanent fencing for </w:t>
      </w:r>
      <w:proofErr w:type="spellStart"/>
      <w:r>
        <w:rPr>
          <w:rFonts w:cstheme="minorHAnsi"/>
        </w:rPr>
        <w:t>campyard</w:t>
      </w:r>
      <w:proofErr w:type="spellEnd"/>
      <w:r>
        <w:rPr>
          <w:rFonts w:cstheme="minorHAnsi"/>
        </w:rPr>
        <w:t xml:space="preserve"> and backyards</w:t>
      </w:r>
      <w:r w:rsidR="004B6C65">
        <w:rPr>
          <w:rFonts w:cstheme="minorHAnsi"/>
        </w:rPr>
        <w:t xml:space="preserve"> – Community Grant Council 2020</w:t>
      </w:r>
    </w:p>
    <w:p w:rsidR="004B6C65" w:rsidRDefault="004B6C65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Stables Shade finish off</w:t>
      </w:r>
      <w:r w:rsidR="00284A2D">
        <w:rPr>
          <w:rFonts w:cstheme="minorHAnsi"/>
        </w:rPr>
        <w:t xml:space="preserve"> other side</w:t>
      </w:r>
      <w:bookmarkStart w:id="0" w:name="_GoBack"/>
      <w:bookmarkEnd w:id="0"/>
    </w:p>
    <w:p w:rsidR="004912C6" w:rsidRDefault="004912C6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March infrastructure grant – look at undercover arena – all in favour to pursue</w:t>
      </w:r>
    </w:p>
    <w:p w:rsidR="007201A1" w:rsidRDefault="00240C70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</w:p>
    <w:p w:rsidR="00F4685E" w:rsidRPr="004309EC" w:rsidRDefault="004309EC" w:rsidP="004309EC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4309EC">
        <w:rPr>
          <w:rFonts w:cstheme="minorHAnsi"/>
        </w:rPr>
        <w:t>Bore currently not working – Andrew to arrange York to look at it</w:t>
      </w:r>
    </w:p>
    <w:p w:rsidR="004309EC" w:rsidRPr="004309EC" w:rsidRDefault="004309EC" w:rsidP="004309EC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4309EC">
        <w:rPr>
          <w:rFonts w:cstheme="minorHAnsi"/>
        </w:rPr>
        <w:t>Electrical has been looked at – appliances are at end of useful life and need to be replaced – urn and jug</w:t>
      </w:r>
    </w:p>
    <w:p w:rsidR="004309EC" w:rsidRPr="004309EC" w:rsidRDefault="004309EC" w:rsidP="004309EC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4309EC">
        <w:rPr>
          <w:rFonts w:cstheme="minorHAnsi"/>
        </w:rPr>
        <w:t>Working Bee Sunday 8</w:t>
      </w:r>
      <w:r w:rsidRPr="004309EC">
        <w:rPr>
          <w:rFonts w:cstheme="minorHAnsi"/>
          <w:vertAlign w:val="superscript"/>
        </w:rPr>
        <w:t>th</w:t>
      </w:r>
      <w:r w:rsidRPr="004309EC">
        <w:rPr>
          <w:rFonts w:cstheme="minorHAnsi"/>
        </w:rPr>
        <w:t xml:space="preserve"> December at 7am to clean up equipment followed by breakfast at the royal</w:t>
      </w:r>
    </w:p>
    <w:p w:rsidR="007C7B4F" w:rsidRDefault="004309EC" w:rsidP="007201A1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4309EC">
        <w:rPr>
          <w:rFonts w:cstheme="minorHAnsi"/>
        </w:rPr>
        <w:t>Come and Try to be arrange for week prior to school starting</w:t>
      </w:r>
    </w:p>
    <w:p w:rsidR="003E5A4E" w:rsidRPr="003E5A4E" w:rsidRDefault="003E5A4E" w:rsidP="003E5A4E">
      <w:pPr>
        <w:pStyle w:val="ListParagraph"/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</w:p>
    <w:p w:rsidR="00DC61BF" w:rsidRPr="004C30B0" w:rsidRDefault="006B2607" w:rsidP="004C30B0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4A5957" w:rsidRPr="009C703A">
        <w:rPr>
          <w:rFonts w:cstheme="minorHAnsi"/>
          <w:b/>
        </w:rPr>
        <w:tab/>
      </w:r>
      <w:r w:rsidR="003E5A4E">
        <w:rPr>
          <w:rFonts w:cstheme="minorHAnsi"/>
          <w:b/>
        </w:rPr>
        <w:t>January TBA</w:t>
      </w:r>
    </w:p>
    <w:p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85C01">
        <w:t xml:space="preserve"> </w:t>
      </w:r>
      <w:r w:rsidR="003E5A4E">
        <w:t>6.30pm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 w15:restartNumberingAfterBreak="0">
    <w:nsid w:val="0688338C"/>
    <w:multiLevelType w:val="hybridMultilevel"/>
    <w:tmpl w:val="8D020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25033"/>
    <w:multiLevelType w:val="hybridMultilevel"/>
    <w:tmpl w:val="056C4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C1110"/>
    <w:multiLevelType w:val="hybridMultilevel"/>
    <w:tmpl w:val="991E8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3201D"/>
    <w:multiLevelType w:val="hybridMultilevel"/>
    <w:tmpl w:val="5874B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A38E1"/>
    <w:multiLevelType w:val="hybridMultilevel"/>
    <w:tmpl w:val="BB983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47731"/>
    <w:multiLevelType w:val="hybridMultilevel"/>
    <w:tmpl w:val="DEB8E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816487"/>
    <w:multiLevelType w:val="hybridMultilevel"/>
    <w:tmpl w:val="D5606B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3E39C9"/>
    <w:multiLevelType w:val="hybridMultilevel"/>
    <w:tmpl w:val="9D429BFA"/>
    <w:lvl w:ilvl="0" w:tplc="F77CE7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A25F2F"/>
    <w:multiLevelType w:val="hybridMultilevel"/>
    <w:tmpl w:val="CE90D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56E39"/>
    <w:multiLevelType w:val="hybridMultilevel"/>
    <w:tmpl w:val="902C8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87EB6"/>
    <w:multiLevelType w:val="hybridMultilevel"/>
    <w:tmpl w:val="A67EA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85635"/>
    <w:multiLevelType w:val="hybridMultilevel"/>
    <w:tmpl w:val="ED881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F64DC"/>
    <w:multiLevelType w:val="hybridMultilevel"/>
    <w:tmpl w:val="510A7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7185B"/>
    <w:multiLevelType w:val="hybridMultilevel"/>
    <w:tmpl w:val="3C1C8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921F6"/>
    <w:multiLevelType w:val="hybridMultilevel"/>
    <w:tmpl w:val="53D69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37122"/>
    <w:multiLevelType w:val="hybridMultilevel"/>
    <w:tmpl w:val="3C725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C0B7A"/>
    <w:multiLevelType w:val="hybridMultilevel"/>
    <w:tmpl w:val="FC38A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96648"/>
    <w:multiLevelType w:val="hybridMultilevel"/>
    <w:tmpl w:val="EB80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E4B02"/>
    <w:multiLevelType w:val="hybridMultilevel"/>
    <w:tmpl w:val="774AC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67BA6"/>
    <w:multiLevelType w:val="hybridMultilevel"/>
    <w:tmpl w:val="B48CD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7BA3"/>
    <w:multiLevelType w:val="hybridMultilevel"/>
    <w:tmpl w:val="EFF2A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97350"/>
    <w:multiLevelType w:val="hybridMultilevel"/>
    <w:tmpl w:val="279CF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A2BFC"/>
    <w:multiLevelType w:val="hybridMultilevel"/>
    <w:tmpl w:val="2DAE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40606"/>
    <w:multiLevelType w:val="hybridMultilevel"/>
    <w:tmpl w:val="628C3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D3B05"/>
    <w:multiLevelType w:val="hybridMultilevel"/>
    <w:tmpl w:val="FB766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2202F"/>
    <w:multiLevelType w:val="hybridMultilevel"/>
    <w:tmpl w:val="DB40C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53220"/>
    <w:multiLevelType w:val="hybridMultilevel"/>
    <w:tmpl w:val="6F209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45748"/>
    <w:multiLevelType w:val="hybridMultilevel"/>
    <w:tmpl w:val="4AD65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F73F5"/>
    <w:multiLevelType w:val="hybridMultilevel"/>
    <w:tmpl w:val="6CD0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5647B"/>
    <w:multiLevelType w:val="hybridMultilevel"/>
    <w:tmpl w:val="23A83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B378B"/>
    <w:multiLevelType w:val="hybridMultilevel"/>
    <w:tmpl w:val="37484C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920C4B"/>
    <w:multiLevelType w:val="hybridMultilevel"/>
    <w:tmpl w:val="7A020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22345"/>
    <w:multiLevelType w:val="hybridMultilevel"/>
    <w:tmpl w:val="8EA01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217E6"/>
    <w:multiLevelType w:val="hybridMultilevel"/>
    <w:tmpl w:val="86A4C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162B6"/>
    <w:multiLevelType w:val="hybridMultilevel"/>
    <w:tmpl w:val="3C40B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535A9"/>
    <w:multiLevelType w:val="hybridMultilevel"/>
    <w:tmpl w:val="9A94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D1790"/>
    <w:multiLevelType w:val="hybridMultilevel"/>
    <w:tmpl w:val="5680E2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E5E31"/>
    <w:multiLevelType w:val="hybridMultilevel"/>
    <w:tmpl w:val="A3C40AF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93218"/>
    <w:multiLevelType w:val="hybridMultilevel"/>
    <w:tmpl w:val="1AF0C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437AF"/>
    <w:multiLevelType w:val="hybridMultilevel"/>
    <w:tmpl w:val="FE7EA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2729C"/>
    <w:multiLevelType w:val="hybridMultilevel"/>
    <w:tmpl w:val="24647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C5F09"/>
    <w:multiLevelType w:val="hybridMultilevel"/>
    <w:tmpl w:val="5A061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2"/>
  </w:num>
  <w:num w:numId="4">
    <w:abstractNumId w:val="1"/>
  </w:num>
  <w:num w:numId="5">
    <w:abstractNumId w:val="2"/>
  </w:num>
  <w:num w:numId="6">
    <w:abstractNumId w:val="9"/>
  </w:num>
  <w:num w:numId="7">
    <w:abstractNumId w:val="27"/>
  </w:num>
  <w:num w:numId="8">
    <w:abstractNumId w:val="32"/>
  </w:num>
  <w:num w:numId="9">
    <w:abstractNumId w:val="42"/>
  </w:num>
  <w:num w:numId="10">
    <w:abstractNumId w:val="6"/>
  </w:num>
  <w:num w:numId="11">
    <w:abstractNumId w:val="0"/>
  </w:num>
  <w:num w:numId="12">
    <w:abstractNumId w:val="26"/>
  </w:num>
  <w:num w:numId="13">
    <w:abstractNumId w:val="36"/>
  </w:num>
  <w:num w:numId="14">
    <w:abstractNumId w:val="12"/>
  </w:num>
  <w:num w:numId="15">
    <w:abstractNumId w:val="15"/>
  </w:num>
  <w:num w:numId="16">
    <w:abstractNumId w:val="10"/>
  </w:num>
  <w:num w:numId="17">
    <w:abstractNumId w:val="41"/>
  </w:num>
  <w:num w:numId="18">
    <w:abstractNumId w:val="40"/>
  </w:num>
  <w:num w:numId="19">
    <w:abstractNumId w:val="14"/>
  </w:num>
  <w:num w:numId="20">
    <w:abstractNumId w:val="8"/>
  </w:num>
  <w:num w:numId="21">
    <w:abstractNumId w:val="17"/>
  </w:num>
  <w:num w:numId="22">
    <w:abstractNumId w:val="3"/>
  </w:num>
  <w:num w:numId="23">
    <w:abstractNumId w:val="30"/>
  </w:num>
  <w:num w:numId="24">
    <w:abstractNumId w:val="23"/>
  </w:num>
  <w:num w:numId="25">
    <w:abstractNumId w:val="43"/>
  </w:num>
  <w:num w:numId="26">
    <w:abstractNumId w:val="35"/>
  </w:num>
  <w:num w:numId="27">
    <w:abstractNumId w:val="5"/>
  </w:num>
  <w:num w:numId="28">
    <w:abstractNumId w:val="39"/>
  </w:num>
  <w:num w:numId="29">
    <w:abstractNumId w:val="29"/>
  </w:num>
  <w:num w:numId="30">
    <w:abstractNumId w:val="16"/>
  </w:num>
  <w:num w:numId="31">
    <w:abstractNumId w:val="28"/>
  </w:num>
  <w:num w:numId="32">
    <w:abstractNumId w:val="31"/>
  </w:num>
  <w:num w:numId="33">
    <w:abstractNumId w:val="44"/>
  </w:num>
  <w:num w:numId="34">
    <w:abstractNumId w:val="11"/>
  </w:num>
  <w:num w:numId="35">
    <w:abstractNumId w:val="37"/>
  </w:num>
  <w:num w:numId="36">
    <w:abstractNumId w:val="24"/>
  </w:num>
  <w:num w:numId="37">
    <w:abstractNumId w:val="20"/>
  </w:num>
  <w:num w:numId="38">
    <w:abstractNumId w:val="4"/>
  </w:num>
  <w:num w:numId="39">
    <w:abstractNumId w:val="19"/>
  </w:num>
  <w:num w:numId="40">
    <w:abstractNumId w:val="33"/>
  </w:num>
  <w:num w:numId="41">
    <w:abstractNumId w:val="34"/>
  </w:num>
  <w:num w:numId="42">
    <w:abstractNumId w:val="13"/>
  </w:num>
  <w:num w:numId="43">
    <w:abstractNumId w:val="38"/>
  </w:num>
  <w:num w:numId="44">
    <w:abstractNumId w:val="45"/>
  </w:num>
  <w:num w:numId="45">
    <w:abstractNumId w:val="25"/>
  </w:num>
  <w:num w:numId="4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7A02"/>
    <w:rsid w:val="0005125E"/>
    <w:rsid w:val="000533CD"/>
    <w:rsid w:val="000653DF"/>
    <w:rsid w:val="00065591"/>
    <w:rsid w:val="00066D35"/>
    <w:rsid w:val="000779F0"/>
    <w:rsid w:val="000838B8"/>
    <w:rsid w:val="00083ABF"/>
    <w:rsid w:val="00085F63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1006D6"/>
    <w:rsid w:val="00111504"/>
    <w:rsid w:val="0011401F"/>
    <w:rsid w:val="00120DC8"/>
    <w:rsid w:val="00123DFC"/>
    <w:rsid w:val="00130313"/>
    <w:rsid w:val="0013194C"/>
    <w:rsid w:val="00141007"/>
    <w:rsid w:val="001453C1"/>
    <w:rsid w:val="001471ED"/>
    <w:rsid w:val="00154AFA"/>
    <w:rsid w:val="0015605C"/>
    <w:rsid w:val="001575B8"/>
    <w:rsid w:val="00157BF1"/>
    <w:rsid w:val="00157FB5"/>
    <w:rsid w:val="00162523"/>
    <w:rsid w:val="00165F7F"/>
    <w:rsid w:val="00173788"/>
    <w:rsid w:val="00175B8E"/>
    <w:rsid w:val="001819A0"/>
    <w:rsid w:val="0019225A"/>
    <w:rsid w:val="00193A84"/>
    <w:rsid w:val="00195127"/>
    <w:rsid w:val="00196F88"/>
    <w:rsid w:val="00197F77"/>
    <w:rsid w:val="001A1782"/>
    <w:rsid w:val="001B4D03"/>
    <w:rsid w:val="001B6FFD"/>
    <w:rsid w:val="001B7262"/>
    <w:rsid w:val="001D006A"/>
    <w:rsid w:val="001E6726"/>
    <w:rsid w:val="001F1317"/>
    <w:rsid w:val="002035A9"/>
    <w:rsid w:val="0020522F"/>
    <w:rsid w:val="00210622"/>
    <w:rsid w:val="002113E2"/>
    <w:rsid w:val="002131E5"/>
    <w:rsid w:val="00217EB7"/>
    <w:rsid w:val="002208EF"/>
    <w:rsid w:val="002216E2"/>
    <w:rsid w:val="00223D28"/>
    <w:rsid w:val="002272DD"/>
    <w:rsid w:val="00240C70"/>
    <w:rsid w:val="0024376E"/>
    <w:rsid w:val="00253853"/>
    <w:rsid w:val="00255B3E"/>
    <w:rsid w:val="00263A9F"/>
    <w:rsid w:val="00270D6D"/>
    <w:rsid w:val="00284A2D"/>
    <w:rsid w:val="0028691B"/>
    <w:rsid w:val="0029639D"/>
    <w:rsid w:val="00296E7F"/>
    <w:rsid w:val="002A1AF1"/>
    <w:rsid w:val="002A4008"/>
    <w:rsid w:val="002A4E45"/>
    <w:rsid w:val="002A55C1"/>
    <w:rsid w:val="002B1D2B"/>
    <w:rsid w:val="002C4863"/>
    <w:rsid w:val="002D01CB"/>
    <w:rsid w:val="002D2A89"/>
    <w:rsid w:val="002D3DAE"/>
    <w:rsid w:val="002D4300"/>
    <w:rsid w:val="002E5D61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22132"/>
    <w:rsid w:val="003321D5"/>
    <w:rsid w:val="00333032"/>
    <w:rsid w:val="00342877"/>
    <w:rsid w:val="00351A00"/>
    <w:rsid w:val="00360412"/>
    <w:rsid w:val="00376E45"/>
    <w:rsid w:val="003814AE"/>
    <w:rsid w:val="003876A4"/>
    <w:rsid w:val="003B0EA1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5A4E"/>
    <w:rsid w:val="003E6B6C"/>
    <w:rsid w:val="00402758"/>
    <w:rsid w:val="0040389F"/>
    <w:rsid w:val="00403DD6"/>
    <w:rsid w:val="00412753"/>
    <w:rsid w:val="0041385E"/>
    <w:rsid w:val="00420542"/>
    <w:rsid w:val="00427CAF"/>
    <w:rsid w:val="004309EC"/>
    <w:rsid w:val="00436875"/>
    <w:rsid w:val="004431EA"/>
    <w:rsid w:val="00446118"/>
    <w:rsid w:val="00453126"/>
    <w:rsid w:val="00465D5A"/>
    <w:rsid w:val="00467FB2"/>
    <w:rsid w:val="0048085D"/>
    <w:rsid w:val="004912C6"/>
    <w:rsid w:val="004960F7"/>
    <w:rsid w:val="004A3D7C"/>
    <w:rsid w:val="004A5957"/>
    <w:rsid w:val="004B1A07"/>
    <w:rsid w:val="004B6C65"/>
    <w:rsid w:val="004B7415"/>
    <w:rsid w:val="004C30B0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1E5E"/>
    <w:rsid w:val="00532D01"/>
    <w:rsid w:val="00546436"/>
    <w:rsid w:val="005473FF"/>
    <w:rsid w:val="005474D3"/>
    <w:rsid w:val="005628C1"/>
    <w:rsid w:val="00565E99"/>
    <w:rsid w:val="0056617F"/>
    <w:rsid w:val="00571A21"/>
    <w:rsid w:val="00571A2F"/>
    <w:rsid w:val="00576D0B"/>
    <w:rsid w:val="00592C28"/>
    <w:rsid w:val="00595BA6"/>
    <w:rsid w:val="005A4BFF"/>
    <w:rsid w:val="005C4461"/>
    <w:rsid w:val="005D3607"/>
    <w:rsid w:val="005D4A64"/>
    <w:rsid w:val="005E0BD1"/>
    <w:rsid w:val="005E3743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55A1B"/>
    <w:rsid w:val="00675ED3"/>
    <w:rsid w:val="00676D68"/>
    <w:rsid w:val="006816AD"/>
    <w:rsid w:val="00681F63"/>
    <w:rsid w:val="006855D8"/>
    <w:rsid w:val="006901B3"/>
    <w:rsid w:val="006A70EE"/>
    <w:rsid w:val="006A766D"/>
    <w:rsid w:val="006B2607"/>
    <w:rsid w:val="006B30F1"/>
    <w:rsid w:val="006B315B"/>
    <w:rsid w:val="006C69EA"/>
    <w:rsid w:val="006E0F9F"/>
    <w:rsid w:val="006E1AE6"/>
    <w:rsid w:val="006E4F5C"/>
    <w:rsid w:val="00713298"/>
    <w:rsid w:val="007201A1"/>
    <w:rsid w:val="00734346"/>
    <w:rsid w:val="0073486D"/>
    <w:rsid w:val="0074153A"/>
    <w:rsid w:val="00742E7C"/>
    <w:rsid w:val="00746F43"/>
    <w:rsid w:val="00763B7C"/>
    <w:rsid w:val="00764784"/>
    <w:rsid w:val="00770965"/>
    <w:rsid w:val="007753D1"/>
    <w:rsid w:val="00780AEA"/>
    <w:rsid w:val="007A0368"/>
    <w:rsid w:val="007A3B94"/>
    <w:rsid w:val="007A7A53"/>
    <w:rsid w:val="007C6477"/>
    <w:rsid w:val="007C7B4F"/>
    <w:rsid w:val="007D549B"/>
    <w:rsid w:val="007D68A1"/>
    <w:rsid w:val="007D7DEB"/>
    <w:rsid w:val="007E16A7"/>
    <w:rsid w:val="007E3D58"/>
    <w:rsid w:val="007F239E"/>
    <w:rsid w:val="007F4DFF"/>
    <w:rsid w:val="00801A4E"/>
    <w:rsid w:val="008023F8"/>
    <w:rsid w:val="0080462E"/>
    <w:rsid w:val="008114F4"/>
    <w:rsid w:val="00813097"/>
    <w:rsid w:val="008222E6"/>
    <w:rsid w:val="00825663"/>
    <w:rsid w:val="00830FB3"/>
    <w:rsid w:val="0083408D"/>
    <w:rsid w:val="008351D7"/>
    <w:rsid w:val="0083674E"/>
    <w:rsid w:val="00837578"/>
    <w:rsid w:val="00840BFF"/>
    <w:rsid w:val="00845B0E"/>
    <w:rsid w:val="00847486"/>
    <w:rsid w:val="00856AD5"/>
    <w:rsid w:val="008623EC"/>
    <w:rsid w:val="00866198"/>
    <w:rsid w:val="0086704E"/>
    <w:rsid w:val="008740A4"/>
    <w:rsid w:val="00885F2C"/>
    <w:rsid w:val="00885F5C"/>
    <w:rsid w:val="00893650"/>
    <w:rsid w:val="00897A49"/>
    <w:rsid w:val="008A4101"/>
    <w:rsid w:val="008A6B07"/>
    <w:rsid w:val="008B04E4"/>
    <w:rsid w:val="008B24D5"/>
    <w:rsid w:val="008B6490"/>
    <w:rsid w:val="008D1F46"/>
    <w:rsid w:val="008E08E6"/>
    <w:rsid w:val="008F71FE"/>
    <w:rsid w:val="008F75D3"/>
    <w:rsid w:val="00904BE3"/>
    <w:rsid w:val="0091152C"/>
    <w:rsid w:val="009147A0"/>
    <w:rsid w:val="009149AA"/>
    <w:rsid w:val="00923507"/>
    <w:rsid w:val="00927332"/>
    <w:rsid w:val="00930521"/>
    <w:rsid w:val="00935C9A"/>
    <w:rsid w:val="00937267"/>
    <w:rsid w:val="009502CE"/>
    <w:rsid w:val="0095524E"/>
    <w:rsid w:val="0095735F"/>
    <w:rsid w:val="00973392"/>
    <w:rsid w:val="0099173F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F2360"/>
    <w:rsid w:val="009F7B2F"/>
    <w:rsid w:val="009F7DD1"/>
    <w:rsid w:val="00A06640"/>
    <w:rsid w:val="00A1399C"/>
    <w:rsid w:val="00A229E8"/>
    <w:rsid w:val="00A24377"/>
    <w:rsid w:val="00A25980"/>
    <w:rsid w:val="00A344CE"/>
    <w:rsid w:val="00A3594D"/>
    <w:rsid w:val="00A41E61"/>
    <w:rsid w:val="00A42BCB"/>
    <w:rsid w:val="00A53A82"/>
    <w:rsid w:val="00A55E60"/>
    <w:rsid w:val="00A669C3"/>
    <w:rsid w:val="00A66EBC"/>
    <w:rsid w:val="00A74CA5"/>
    <w:rsid w:val="00A8289D"/>
    <w:rsid w:val="00A93A8F"/>
    <w:rsid w:val="00AA7EC2"/>
    <w:rsid w:val="00AB517B"/>
    <w:rsid w:val="00AC1603"/>
    <w:rsid w:val="00AC1940"/>
    <w:rsid w:val="00AC1F49"/>
    <w:rsid w:val="00AC35FC"/>
    <w:rsid w:val="00AC3D86"/>
    <w:rsid w:val="00AE6434"/>
    <w:rsid w:val="00AF48F0"/>
    <w:rsid w:val="00AF69B3"/>
    <w:rsid w:val="00B0451A"/>
    <w:rsid w:val="00B10B49"/>
    <w:rsid w:val="00B12080"/>
    <w:rsid w:val="00B211DB"/>
    <w:rsid w:val="00B379CE"/>
    <w:rsid w:val="00B41290"/>
    <w:rsid w:val="00B42995"/>
    <w:rsid w:val="00B44A63"/>
    <w:rsid w:val="00B521C2"/>
    <w:rsid w:val="00B5543E"/>
    <w:rsid w:val="00B56853"/>
    <w:rsid w:val="00B63F19"/>
    <w:rsid w:val="00B75A0E"/>
    <w:rsid w:val="00B81463"/>
    <w:rsid w:val="00B82DD0"/>
    <w:rsid w:val="00B8420F"/>
    <w:rsid w:val="00B92A69"/>
    <w:rsid w:val="00B94FE3"/>
    <w:rsid w:val="00BB4E83"/>
    <w:rsid w:val="00BB5F00"/>
    <w:rsid w:val="00BC1277"/>
    <w:rsid w:val="00BC209A"/>
    <w:rsid w:val="00BD04EE"/>
    <w:rsid w:val="00BD5041"/>
    <w:rsid w:val="00BD7005"/>
    <w:rsid w:val="00C225B8"/>
    <w:rsid w:val="00C2727B"/>
    <w:rsid w:val="00C40D6C"/>
    <w:rsid w:val="00C4325E"/>
    <w:rsid w:val="00C46B92"/>
    <w:rsid w:val="00C54565"/>
    <w:rsid w:val="00C56E18"/>
    <w:rsid w:val="00C606B2"/>
    <w:rsid w:val="00C6089F"/>
    <w:rsid w:val="00C66094"/>
    <w:rsid w:val="00C81CB8"/>
    <w:rsid w:val="00C82D34"/>
    <w:rsid w:val="00C83AD4"/>
    <w:rsid w:val="00C843B2"/>
    <w:rsid w:val="00C86DB2"/>
    <w:rsid w:val="00C930EC"/>
    <w:rsid w:val="00C97355"/>
    <w:rsid w:val="00CA339D"/>
    <w:rsid w:val="00CA460F"/>
    <w:rsid w:val="00CA73FB"/>
    <w:rsid w:val="00CB4241"/>
    <w:rsid w:val="00CB65BE"/>
    <w:rsid w:val="00CC0853"/>
    <w:rsid w:val="00CC18C9"/>
    <w:rsid w:val="00CC43D3"/>
    <w:rsid w:val="00CC7368"/>
    <w:rsid w:val="00CD63EC"/>
    <w:rsid w:val="00CD6A64"/>
    <w:rsid w:val="00CD79F4"/>
    <w:rsid w:val="00CE312E"/>
    <w:rsid w:val="00CE33AE"/>
    <w:rsid w:val="00CE5E36"/>
    <w:rsid w:val="00CE7890"/>
    <w:rsid w:val="00CF5B47"/>
    <w:rsid w:val="00D06DC2"/>
    <w:rsid w:val="00D10D5E"/>
    <w:rsid w:val="00D25016"/>
    <w:rsid w:val="00D250D7"/>
    <w:rsid w:val="00D27BC1"/>
    <w:rsid w:val="00D303F2"/>
    <w:rsid w:val="00D3069C"/>
    <w:rsid w:val="00D30AB9"/>
    <w:rsid w:val="00D32649"/>
    <w:rsid w:val="00D33103"/>
    <w:rsid w:val="00D428DB"/>
    <w:rsid w:val="00D524D2"/>
    <w:rsid w:val="00D54B72"/>
    <w:rsid w:val="00D61359"/>
    <w:rsid w:val="00D638C3"/>
    <w:rsid w:val="00D65921"/>
    <w:rsid w:val="00D66F82"/>
    <w:rsid w:val="00D745D6"/>
    <w:rsid w:val="00DA25D3"/>
    <w:rsid w:val="00DC41D7"/>
    <w:rsid w:val="00DC5B5B"/>
    <w:rsid w:val="00DC61BF"/>
    <w:rsid w:val="00DC7889"/>
    <w:rsid w:val="00DD284C"/>
    <w:rsid w:val="00DE2482"/>
    <w:rsid w:val="00DF6407"/>
    <w:rsid w:val="00E06F0B"/>
    <w:rsid w:val="00E122FE"/>
    <w:rsid w:val="00E158F1"/>
    <w:rsid w:val="00E32076"/>
    <w:rsid w:val="00E50285"/>
    <w:rsid w:val="00E514D1"/>
    <w:rsid w:val="00E529E9"/>
    <w:rsid w:val="00E56F1D"/>
    <w:rsid w:val="00E63506"/>
    <w:rsid w:val="00E64B99"/>
    <w:rsid w:val="00E80AC6"/>
    <w:rsid w:val="00E819C0"/>
    <w:rsid w:val="00E85C01"/>
    <w:rsid w:val="00E97F7F"/>
    <w:rsid w:val="00EB4B76"/>
    <w:rsid w:val="00EB5DA9"/>
    <w:rsid w:val="00EC6F7A"/>
    <w:rsid w:val="00EE0082"/>
    <w:rsid w:val="00EE2F7C"/>
    <w:rsid w:val="00EE6410"/>
    <w:rsid w:val="00EF1305"/>
    <w:rsid w:val="00EF1FD2"/>
    <w:rsid w:val="00F07828"/>
    <w:rsid w:val="00F178B8"/>
    <w:rsid w:val="00F21099"/>
    <w:rsid w:val="00F22A79"/>
    <w:rsid w:val="00F24EFC"/>
    <w:rsid w:val="00F255C1"/>
    <w:rsid w:val="00F27414"/>
    <w:rsid w:val="00F45EB8"/>
    <w:rsid w:val="00F4685E"/>
    <w:rsid w:val="00F46E23"/>
    <w:rsid w:val="00F517F8"/>
    <w:rsid w:val="00F54B93"/>
    <w:rsid w:val="00F60630"/>
    <w:rsid w:val="00F70B7F"/>
    <w:rsid w:val="00F71693"/>
    <w:rsid w:val="00F73B79"/>
    <w:rsid w:val="00F774CE"/>
    <w:rsid w:val="00F87CE9"/>
    <w:rsid w:val="00F94AD4"/>
    <w:rsid w:val="00FB07B4"/>
    <w:rsid w:val="00FB3F7D"/>
    <w:rsid w:val="00FB4F73"/>
    <w:rsid w:val="00FB7A49"/>
    <w:rsid w:val="00FC0218"/>
    <w:rsid w:val="00FC4B8A"/>
    <w:rsid w:val="00FD1D87"/>
    <w:rsid w:val="00FD633C"/>
    <w:rsid w:val="00FE1FB7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DF35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C291B-0471-4DDA-ABC3-053CBE13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Sarah Holt</cp:lastModifiedBy>
  <cp:revision>7</cp:revision>
  <cp:lastPrinted>2019-11-26T23:12:00Z</cp:lastPrinted>
  <dcterms:created xsi:type="dcterms:W3CDTF">2019-11-26T23:13:00Z</dcterms:created>
  <dcterms:modified xsi:type="dcterms:W3CDTF">2019-12-01T23:07:00Z</dcterms:modified>
</cp:coreProperties>
</file>